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C089" w14:textId="6317BA8A" w:rsidR="000043E6" w:rsidRPr="00920C45" w:rsidRDefault="000043E6" w:rsidP="000043E6">
      <w:pPr>
        <w:spacing w:after="0" w:line="240" w:lineRule="auto"/>
        <w:ind w:right="66"/>
        <w:jc w:val="right"/>
        <w:outlineLvl w:val="0"/>
        <w:rPr>
          <w:rFonts w:cstheme="minorHAnsi"/>
          <w:b/>
          <w:sz w:val="32"/>
          <w:szCs w:val="32"/>
        </w:rPr>
      </w:pPr>
      <w:bookmarkStart w:id="0" w:name="_Hlk32343239"/>
      <w:r w:rsidRPr="00920C45">
        <w:rPr>
          <w:rFonts w:cstheme="minorHAnsi"/>
          <w:noProof/>
          <w:lang w:eastAsia="en-NZ"/>
        </w:rPr>
        <w:drawing>
          <wp:anchor distT="0" distB="0" distL="114300" distR="114300" simplePos="0" relativeHeight="251661312" behindDoc="0" locked="0" layoutInCell="1" allowOverlap="1" wp14:anchorId="690EAB71" wp14:editId="72D3F6B9">
            <wp:simplePos x="0" y="0"/>
            <wp:positionH relativeFrom="column">
              <wp:posOffset>-9525</wp:posOffset>
            </wp:positionH>
            <wp:positionV relativeFrom="paragraph">
              <wp:posOffset>-107315</wp:posOffset>
            </wp:positionV>
            <wp:extent cx="1362075" cy="13843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075" cy="1384300"/>
                    </a:xfrm>
                    <a:prstGeom prst="rect">
                      <a:avLst/>
                    </a:prstGeom>
                  </pic:spPr>
                </pic:pic>
              </a:graphicData>
            </a:graphic>
          </wp:anchor>
        </w:drawing>
      </w:r>
      <w:r w:rsidRPr="00920C45">
        <w:rPr>
          <w:rFonts w:cstheme="minorHAnsi"/>
          <w:b/>
          <w:sz w:val="32"/>
          <w:szCs w:val="32"/>
        </w:rPr>
        <w:t>Minutes of Turitea School Board</w:t>
      </w:r>
    </w:p>
    <w:p w14:paraId="1DA62E93" w14:textId="35B22818" w:rsidR="000043E6" w:rsidRPr="00920C45" w:rsidRDefault="000043E6" w:rsidP="000043E6">
      <w:pPr>
        <w:tabs>
          <w:tab w:val="center" w:pos="5529"/>
          <w:tab w:val="right" w:pos="9291"/>
        </w:tabs>
        <w:spacing w:after="0"/>
        <w:ind w:right="66"/>
        <w:jc w:val="right"/>
        <w:outlineLvl w:val="0"/>
        <w:rPr>
          <w:rFonts w:cstheme="minorHAnsi"/>
          <w:b/>
          <w:sz w:val="32"/>
          <w:szCs w:val="32"/>
        </w:rPr>
      </w:pPr>
      <w:bookmarkStart w:id="1" w:name="_Hlk65261921"/>
      <w:r w:rsidRPr="00920C45">
        <w:rPr>
          <w:rFonts w:cstheme="minorHAnsi"/>
          <w:b/>
          <w:sz w:val="32"/>
          <w:szCs w:val="32"/>
        </w:rPr>
        <w:t>Meeting held on</w:t>
      </w:r>
      <w:r>
        <w:rPr>
          <w:rFonts w:cstheme="minorHAnsi"/>
          <w:b/>
          <w:sz w:val="32"/>
          <w:szCs w:val="32"/>
        </w:rPr>
        <w:t xml:space="preserve"> </w:t>
      </w:r>
      <w:r w:rsidR="00B76C4C">
        <w:rPr>
          <w:rFonts w:cstheme="minorHAnsi"/>
          <w:b/>
          <w:sz w:val="32"/>
          <w:szCs w:val="32"/>
        </w:rPr>
        <w:t>1</w:t>
      </w:r>
      <w:r w:rsidR="00C97F4E">
        <w:rPr>
          <w:rFonts w:cstheme="minorHAnsi"/>
          <w:b/>
          <w:sz w:val="32"/>
          <w:szCs w:val="32"/>
        </w:rPr>
        <w:t>1</w:t>
      </w:r>
      <w:r w:rsidR="00B76C4C">
        <w:rPr>
          <w:rFonts w:cstheme="minorHAnsi"/>
          <w:b/>
          <w:sz w:val="32"/>
          <w:szCs w:val="32"/>
        </w:rPr>
        <w:t xml:space="preserve"> </w:t>
      </w:r>
      <w:r w:rsidR="00C97F4E">
        <w:rPr>
          <w:rFonts w:cstheme="minorHAnsi"/>
          <w:b/>
          <w:sz w:val="32"/>
          <w:szCs w:val="32"/>
        </w:rPr>
        <w:t>May</w:t>
      </w:r>
      <w:r w:rsidR="00B76C4C">
        <w:rPr>
          <w:rFonts w:cstheme="minorHAnsi"/>
          <w:b/>
          <w:sz w:val="32"/>
          <w:szCs w:val="32"/>
        </w:rPr>
        <w:t xml:space="preserve"> </w:t>
      </w:r>
      <w:r w:rsidR="009A318E">
        <w:rPr>
          <w:rFonts w:cstheme="minorHAnsi"/>
          <w:b/>
          <w:sz w:val="32"/>
          <w:szCs w:val="32"/>
        </w:rPr>
        <w:t>2021</w:t>
      </w:r>
    </w:p>
    <w:bookmarkEnd w:id="1"/>
    <w:p w14:paraId="0B5578F9" w14:textId="77777777" w:rsidR="000043E6" w:rsidRPr="00920C45" w:rsidRDefault="000043E6" w:rsidP="000043E6">
      <w:pPr>
        <w:spacing w:after="0" w:line="240" w:lineRule="auto"/>
        <w:ind w:right="66"/>
        <w:jc w:val="right"/>
        <w:outlineLvl w:val="0"/>
        <w:rPr>
          <w:rFonts w:cstheme="minorHAnsi"/>
          <w:b/>
          <w:sz w:val="32"/>
          <w:szCs w:val="32"/>
        </w:rPr>
      </w:pPr>
      <w:r w:rsidRPr="00920C45">
        <w:rPr>
          <w:rFonts w:cstheme="minorHAnsi"/>
          <w:b/>
          <w:sz w:val="32"/>
          <w:szCs w:val="32"/>
        </w:rPr>
        <w:t>6</w:t>
      </w:r>
      <w:r>
        <w:rPr>
          <w:rFonts w:cstheme="minorHAnsi"/>
          <w:b/>
          <w:sz w:val="32"/>
          <w:szCs w:val="32"/>
        </w:rPr>
        <w:t>.00</w:t>
      </w:r>
      <w:r w:rsidRPr="00920C45">
        <w:rPr>
          <w:rFonts w:cstheme="minorHAnsi"/>
          <w:b/>
          <w:sz w:val="32"/>
          <w:szCs w:val="32"/>
        </w:rPr>
        <w:t>pm</w:t>
      </w:r>
      <w:r>
        <w:rPr>
          <w:rFonts w:cstheme="minorHAnsi"/>
          <w:b/>
          <w:sz w:val="32"/>
          <w:szCs w:val="32"/>
        </w:rPr>
        <w:t xml:space="preserve"> at Turitea School</w:t>
      </w:r>
    </w:p>
    <w:bookmarkEnd w:id="0"/>
    <w:p w14:paraId="1C0FD4B2" w14:textId="06767DBA" w:rsidR="00A268C0" w:rsidRDefault="00A268C0" w:rsidP="000043E6">
      <w:pPr>
        <w:spacing w:after="0"/>
      </w:pPr>
    </w:p>
    <w:p w14:paraId="75089475" w14:textId="124A3646" w:rsidR="000043E6" w:rsidRPr="000043E6" w:rsidRDefault="000043E6" w:rsidP="000043E6">
      <w:pPr>
        <w:spacing w:after="0"/>
        <w:rPr>
          <w:b/>
          <w:i/>
        </w:rPr>
      </w:pPr>
      <w:r w:rsidRPr="000043E6">
        <w:rPr>
          <w:b/>
          <w:i/>
        </w:rPr>
        <w:t>Meeting opened at 6p</w:t>
      </w:r>
    </w:p>
    <w:p w14:paraId="6534311D" w14:textId="77777777" w:rsidR="000043E6" w:rsidRPr="000043E6" w:rsidRDefault="000043E6" w:rsidP="000043E6">
      <w:pPr>
        <w:spacing w:after="0"/>
      </w:pPr>
    </w:p>
    <w:p w14:paraId="3B5FF275" w14:textId="77777777" w:rsidR="000043E6" w:rsidRDefault="000043E6" w:rsidP="000043E6">
      <w:pPr>
        <w:spacing w:after="0"/>
        <w:rPr>
          <w:b/>
          <w:u w:val="single"/>
        </w:rPr>
      </w:pPr>
    </w:p>
    <w:p w14:paraId="60512A9E" w14:textId="77777777" w:rsidR="007E5D6A" w:rsidRDefault="000043E6" w:rsidP="007E6FC4">
      <w:pPr>
        <w:spacing w:after="0"/>
        <w:rPr>
          <w:bCs/>
        </w:rPr>
      </w:pPr>
      <w:r w:rsidRPr="000043E6">
        <w:rPr>
          <w:b/>
          <w:u w:val="single"/>
        </w:rPr>
        <w:t>Present</w:t>
      </w:r>
      <w:r w:rsidRPr="000043E6">
        <w:rPr>
          <w:b/>
        </w:rPr>
        <w:t>:</w:t>
      </w:r>
      <w:r w:rsidRPr="000043E6">
        <w:rPr>
          <w:b/>
        </w:rPr>
        <w:tab/>
      </w:r>
      <w:bookmarkStart w:id="2" w:name="_Hlk65261904"/>
      <w:r w:rsidRPr="000043E6">
        <w:t xml:space="preserve">Beth Tootell (Chairperson), Glenys Murphy, </w:t>
      </w:r>
      <w:r w:rsidR="00531B61" w:rsidRPr="000043E6">
        <w:rPr>
          <w:bCs/>
        </w:rPr>
        <w:t>Brad Cassidy,</w:t>
      </w:r>
      <w:r w:rsidR="00D91A93" w:rsidRPr="00D91A93">
        <w:rPr>
          <w:bCs/>
        </w:rPr>
        <w:t xml:space="preserve"> </w:t>
      </w:r>
      <w:r w:rsidR="00F35E7D" w:rsidRPr="003C5185">
        <w:rPr>
          <w:bCs/>
        </w:rPr>
        <w:t>Glen Kerr</w:t>
      </w:r>
      <w:r w:rsidR="00F35E7D">
        <w:t xml:space="preserve">, </w:t>
      </w:r>
      <w:r w:rsidRPr="000043E6">
        <w:t>Trish Molloy</w:t>
      </w:r>
      <w:r w:rsidR="00531B61">
        <w:t>,</w:t>
      </w:r>
      <w:r w:rsidR="00E16B2A">
        <w:rPr>
          <w:bCs/>
        </w:rPr>
        <w:t xml:space="preserve"> </w:t>
      </w:r>
    </w:p>
    <w:p w14:paraId="3CBD3905" w14:textId="77777777" w:rsidR="009838AB" w:rsidRDefault="007E5D6A" w:rsidP="007E6FC4">
      <w:pPr>
        <w:spacing w:after="0"/>
        <w:ind w:left="720" w:firstLine="720"/>
        <w:rPr>
          <w:bCs/>
        </w:rPr>
      </w:pPr>
      <w:r>
        <w:t>Liam McBride, Anna Stephenson</w:t>
      </w:r>
      <w:r w:rsidR="00DB49B4">
        <w:t>,</w:t>
      </w:r>
      <w:r>
        <w:t xml:space="preserve"> </w:t>
      </w:r>
      <w:r w:rsidR="00661691">
        <w:rPr>
          <w:bCs/>
        </w:rPr>
        <w:t>Liz Bellis</w:t>
      </w:r>
      <w:r w:rsidR="00E16B2A">
        <w:rPr>
          <w:bCs/>
        </w:rPr>
        <w:t xml:space="preserve"> (</w:t>
      </w:r>
      <w:proofErr w:type="spellStart"/>
      <w:r w:rsidR="00AA1499">
        <w:rPr>
          <w:bCs/>
        </w:rPr>
        <w:t>Whānau</w:t>
      </w:r>
      <w:proofErr w:type="spellEnd"/>
      <w:r w:rsidR="00AA1499">
        <w:rPr>
          <w:bCs/>
        </w:rPr>
        <w:t xml:space="preserve"> </w:t>
      </w:r>
      <w:r w:rsidR="00E16B2A">
        <w:rPr>
          <w:bCs/>
        </w:rPr>
        <w:t>representative)</w:t>
      </w:r>
      <w:r w:rsidR="008C4667">
        <w:rPr>
          <w:bCs/>
        </w:rPr>
        <w:t xml:space="preserve"> </w:t>
      </w:r>
    </w:p>
    <w:bookmarkEnd w:id="2"/>
    <w:p w14:paraId="0BC84DB9" w14:textId="3F79456C" w:rsidR="000043E6" w:rsidRPr="000043E6" w:rsidRDefault="000043E6" w:rsidP="0007397F">
      <w:pPr>
        <w:spacing w:before="120" w:after="0"/>
      </w:pPr>
      <w:r w:rsidRPr="000043E6">
        <w:rPr>
          <w:b/>
          <w:bCs/>
          <w:u w:val="single"/>
        </w:rPr>
        <w:t>In Attendance</w:t>
      </w:r>
      <w:r w:rsidRPr="002C0705">
        <w:rPr>
          <w:b/>
          <w:bCs/>
        </w:rPr>
        <w:t>:</w:t>
      </w:r>
      <w:r w:rsidRPr="000043E6">
        <w:t xml:space="preserve">  Janene de Ridder (Minutes Secretary)</w:t>
      </w:r>
    </w:p>
    <w:p w14:paraId="223C91D5" w14:textId="77777777" w:rsidR="005A7B7B" w:rsidRPr="000043E6" w:rsidRDefault="005A7B7B" w:rsidP="000043E6">
      <w:pPr>
        <w:spacing w:after="0"/>
      </w:pPr>
    </w:p>
    <w:p w14:paraId="6BB05C1D" w14:textId="2E2C82A8" w:rsidR="000043E6" w:rsidRPr="000043E6" w:rsidRDefault="000043E6" w:rsidP="000043E6">
      <w:pPr>
        <w:spacing w:after="0"/>
        <w:rPr>
          <w:bCs/>
        </w:rPr>
      </w:pPr>
      <w:r w:rsidRPr="000043E6">
        <w:rPr>
          <w:b/>
        </w:rPr>
        <w:t>1.</w:t>
      </w:r>
      <w:r w:rsidRPr="000043E6">
        <w:rPr>
          <w:b/>
        </w:rPr>
        <w:tab/>
      </w:r>
      <w:r w:rsidRPr="000043E6">
        <w:rPr>
          <w:b/>
          <w:u w:val="single"/>
        </w:rPr>
        <w:t>Apologies</w:t>
      </w:r>
      <w:r w:rsidR="00F50C87" w:rsidRPr="002C0705">
        <w:rPr>
          <w:b/>
        </w:rPr>
        <w:t>:</w:t>
      </w:r>
      <w:r w:rsidRPr="000043E6">
        <w:rPr>
          <w:b/>
        </w:rPr>
        <w:t xml:space="preserve"> </w:t>
      </w:r>
      <w:r w:rsidR="00F50C87">
        <w:rPr>
          <w:b/>
        </w:rPr>
        <w:t xml:space="preserve"> </w:t>
      </w:r>
    </w:p>
    <w:p w14:paraId="67CABDC4" w14:textId="77777777" w:rsidR="000043E6" w:rsidRPr="000043E6" w:rsidRDefault="000043E6" w:rsidP="000043E6">
      <w:pPr>
        <w:spacing w:after="0"/>
        <w:rPr>
          <w:b/>
        </w:rPr>
      </w:pPr>
    </w:p>
    <w:p w14:paraId="67DF0482" w14:textId="02ADBA6D" w:rsidR="000043E6" w:rsidRDefault="000043E6" w:rsidP="000043E6">
      <w:pPr>
        <w:spacing w:after="0"/>
        <w:rPr>
          <w:bCs/>
        </w:rPr>
      </w:pPr>
      <w:r w:rsidRPr="000043E6">
        <w:rPr>
          <w:b/>
        </w:rPr>
        <w:t xml:space="preserve">2.     </w:t>
      </w:r>
      <w:r w:rsidRPr="000043E6">
        <w:rPr>
          <w:b/>
        </w:rPr>
        <w:tab/>
      </w:r>
      <w:r w:rsidRPr="000043E6">
        <w:rPr>
          <w:b/>
          <w:u w:val="single"/>
        </w:rPr>
        <w:t>Ngā mihi</w:t>
      </w:r>
      <w:r w:rsidRPr="000043E6">
        <w:rPr>
          <w:b/>
        </w:rPr>
        <w:t xml:space="preserve"> </w:t>
      </w:r>
      <w:r w:rsidRPr="000043E6">
        <w:rPr>
          <w:bCs/>
        </w:rPr>
        <w:t xml:space="preserve"> </w:t>
      </w:r>
    </w:p>
    <w:p w14:paraId="2D49C345" w14:textId="60425F6E" w:rsidR="00C43626" w:rsidRDefault="00A80F53" w:rsidP="00C43626">
      <w:pPr>
        <w:spacing w:before="120" w:after="0"/>
        <w:ind w:firstLine="720"/>
      </w:pPr>
      <w:r>
        <w:t>Liz Bellis</w:t>
      </w:r>
      <w:r w:rsidR="00F50C87">
        <w:t xml:space="preserve"> led the Board through </w:t>
      </w:r>
      <w:r w:rsidR="00661691">
        <w:t>K</w:t>
      </w:r>
      <w:r w:rsidR="00F50C87">
        <w:t>arakia</w:t>
      </w:r>
      <w:r w:rsidR="00E16B2A">
        <w:t xml:space="preserve"> </w:t>
      </w:r>
      <w:proofErr w:type="spellStart"/>
      <w:r w:rsidR="00661691">
        <w:t>Tuwhera</w:t>
      </w:r>
      <w:proofErr w:type="spellEnd"/>
      <w:r w:rsidR="00661691">
        <w:t xml:space="preserve"> </w:t>
      </w:r>
      <w:r w:rsidR="00E16B2A">
        <w:t>to open the meeting.</w:t>
      </w:r>
    </w:p>
    <w:p w14:paraId="59387FEB" w14:textId="77777777" w:rsidR="00B76C4C" w:rsidRPr="00EC624C" w:rsidRDefault="00B76C4C" w:rsidP="007F4867">
      <w:pPr>
        <w:spacing w:after="0"/>
        <w:ind w:left="709"/>
        <w:jc w:val="both"/>
        <w:rPr>
          <w:bCs/>
        </w:rPr>
      </w:pPr>
    </w:p>
    <w:p w14:paraId="2936CFEA" w14:textId="79542234" w:rsidR="000043E6" w:rsidRPr="00C97F4E" w:rsidRDefault="00160B93" w:rsidP="000043E6">
      <w:pPr>
        <w:spacing w:after="0"/>
        <w:rPr>
          <w:bCs/>
        </w:rPr>
      </w:pPr>
      <w:r>
        <w:rPr>
          <w:b/>
        </w:rPr>
        <w:t>3.</w:t>
      </w:r>
      <w:r>
        <w:rPr>
          <w:b/>
        </w:rPr>
        <w:tab/>
      </w:r>
      <w:r w:rsidR="000043E6" w:rsidRPr="000043E6">
        <w:rPr>
          <w:b/>
          <w:u w:val="single"/>
        </w:rPr>
        <w:t>Minutes of Previous Meetings</w:t>
      </w:r>
    </w:p>
    <w:p w14:paraId="5991FD82" w14:textId="63EB5752" w:rsidR="000043E6" w:rsidRPr="000043E6" w:rsidRDefault="00C97F4E" w:rsidP="002C0705">
      <w:pPr>
        <w:spacing w:before="120" w:after="0"/>
        <w:rPr>
          <w:b/>
        </w:rPr>
      </w:pPr>
      <w:r>
        <w:rPr>
          <w:b/>
        </w:rPr>
        <w:t>3</w:t>
      </w:r>
      <w:r w:rsidR="00FB4D81">
        <w:rPr>
          <w:b/>
        </w:rPr>
        <w:t>.1</w:t>
      </w:r>
      <w:r w:rsidR="000043E6" w:rsidRPr="000043E6">
        <w:rPr>
          <w:b/>
        </w:rPr>
        <w:tab/>
        <w:t xml:space="preserve">Meeting held </w:t>
      </w:r>
      <w:r>
        <w:rPr>
          <w:b/>
        </w:rPr>
        <w:t>14 April</w:t>
      </w:r>
      <w:r w:rsidR="00B76C4C">
        <w:rPr>
          <w:b/>
        </w:rPr>
        <w:t xml:space="preserve"> </w:t>
      </w:r>
      <w:r w:rsidR="000043E6" w:rsidRPr="000043E6">
        <w:rPr>
          <w:b/>
        </w:rPr>
        <w:t>202</w:t>
      </w:r>
      <w:r w:rsidR="00D906FB">
        <w:rPr>
          <w:b/>
        </w:rPr>
        <w:t>1</w:t>
      </w:r>
    </w:p>
    <w:p w14:paraId="2050A9CD" w14:textId="1ECBB920" w:rsidR="000043E6" w:rsidRPr="000043E6" w:rsidRDefault="000043E6" w:rsidP="007D4672">
      <w:pPr>
        <w:tabs>
          <w:tab w:val="left" w:pos="7088"/>
        </w:tabs>
        <w:spacing w:before="120" w:after="0"/>
        <w:ind w:firstLine="720"/>
        <w:rPr>
          <w:bCs/>
        </w:rPr>
      </w:pPr>
      <w:r w:rsidRPr="000043E6">
        <w:rPr>
          <w:bCs/>
        </w:rPr>
        <w:t>Taken as read by: Beth Tootell</w:t>
      </w:r>
      <w:r w:rsidRPr="000043E6">
        <w:rPr>
          <w:bCs/>
        </w:rPr>
        <w:tab/>
        <w:t xml:space="preserve">Seconded </w:t>
      </w:r>
      <w:proofErr w:type="gramStart"/>
      <w:r w:rsidRPr="000043E6">
        <w:rPr>
          <w:bCs/>
        </w:rPr>
        <w:t>by:</w:t>
      </w:r>
      <w:proofErr w:type="gramEnd"/>
      <w:r w:rsidRPr="000043E6">
        <w:rPr>
          <w:bCs/>
        </w:rPr>
        <w:t xml:space="preserve">  </w:t>
      </w:r>
      <w:r w:rsidR="00BE6CCC">
        <w:rPr>
          <w:bCs/>
        </w:rPr>
        <w:t>Liam McBride</w:t>
      </w:r>
    </w:p>
    <w:p w14:paraId="518ECE40" w14:textId="6AC7FA61" w:rsidR="000043E6" w:rsidRPr="000043E6" w:rsidRDefault="000043E6" w:rsidP="007D4672">
      <w:pPr>
        <w:tabs>
          <w:tab w:val="left" w:pos="7088"/>
        </w:tabs>
        <w:spacing w:after="0"/>
        <w:rPr>
          <w:b/>
        </w:rPr>
      </w:pPr>
      <w:r w:rsidRPr="000043E6">
        <w:rPr>
          <w:bCs/>
        </w:rPr>
        <w:tab/>
      </w:r>
      <w:r w:rsidRPr="000043E6">
        <w:rPr>
          <w:b/>
        </w:rPr>
        <w:t>ALL AGREED</w:t>
      </w:r>
    </w:p>
    <w:p w14:paraId="2E3B01D5" w14:textId="77777777" w:rsidR="007D4672" w:rsidRDefault="000043E6" w:rsidP="007D4672">
      <w:pPr>
        <w:spacing w:before="120" w:after="0"/>
        <w:ind w:firstLine="720"/>
        <w:rPr>
          <w:bCs/>
        </w:rPr>
      </w:pPr>
      <w:r w:rsidRPr="000043E6">
        <w:rPr>
          <w:bCs/>
        </w:rPr>
        <w:t xml:space="preserve">Confirmed as a true and correct record of the meeting </w:t>
      </w:r>
      <w:proofErr w:type="gramStart"/>
      <w:r w:rsidRPr="000043E6">
        <w:rPr>
          <w:bCs/>
        </w:rPr>
        <w:t>by:</w:t>
      </w:r>
      <w:proofErr w:type="gramEnd"/>
      <w:r w:rsidRPr="000043E6">
        <w:rPr>
          <w:bCs/>
        </w:rPr>
        <w:t xml:space="preserve">  Beth Tootell  </w:t>
      </w:r>
    </w:p>
    <w:p w14:paraId="71A01E9A" w14:textId="426AF6E4" w:rsidR="000043E6" w:rsidRPr="000043E6" w:rsidRDefault="000043E6" w:rsidP="007D4672">
      <w:pPr>
        <w:spacing w:after="0"/>
        <w:ind w:left="7088"/>
        <w:rPr>
          <w:bCs/>
        </w:rPr>
      </w:pPr>
      <w:r w:rsidRPr="000043E6">
        <w:rPr>
          <w:bCs/>
        </w:rPr>
        <w:t xml:space="preserve">Seconded </w:t>
      </w:r>
      <w:proofErr w:type="gramStart"/>
      <w:r w:rsidRPr="000043E6">
        <w:rPr>
          <w:bCs/>
        </w:rPr>
        <w:t>by:</w:t>
      </w:r>
      <w:proofErr w:type="gramEnd"/>
      <w:r w:rsidRPr="000043E6">
        <w:rPr>
          <w:bCs/>
        </w:rPr>
        <w:t xml:space="preserve"> </w:t>
      </w:r>
      <w:r w:rsidR="00D75DCD">
        <w:rPr>
          <w:bCs/>
        </w:rPr>
        <w:t>Anna Stephenson</w:t>
      </w:r>
    </w:p>
    <w:p w14:paraId="0AC1F5AE" w14:textId="67251434" w:rsidR="000043E6" w:rsidRDefault="000043E6" w:rsidP="007D4672">
      <w:pPr>
        <w:tabs>
          <w:tab w:val="left" w:pos="7088"/>
        </w:tabs>
        <w:spacing w:after="0"/>
        <w:rPr>
          <w:b/>
        </w:rPr>
      </w:pPr>
      <w:r w:rsidRPr="000043E6">
        <w:rPr>
          <w:bCs/>
        </w:rPr>
        <w:tab/>
      </w:r>
      <w:r w:rsidRPr="000043E6">
        <w:rPr>
          <w:b/>
        </w:rPr>
        <w:t>ALL AGREED</w:t>
      </w:r>
      <w:r w:rsidRPr="000043E6">
        <w:rPr>
          <w:b/>
        </w:rPr>
        <w:tab/>
      </w:r>
    </w:p>
    <w:p w14:paraId="12FFD88A" w14:textId="614ECC12" w:rsidR="00160B93" w:rsidRDefault="00FB4D81" w:rsidP="007E5D6A">
      <w:pPr>
        <w:tabs>
          <w:tab w:val="left" w:pos="709"/>
          <w:tab w:val="left" w:pos="7088"/>
        </w:tabs>
        <w:spacing w:after="0"/>
        <w:rPr>
          <w:b/>
        </w:rPr>
      </w:pPr>
      <w:r>
        <w:rPr>
          <w:b/>
        </w:rPr>
        <w:tab/>
      </w:r>
      <w:r>
        <w:rPr>
          <w:b/>
        </w:rPr>
        <w:tab/>
        <w:t xml:space="preserve"> </w:t>
      </w:r>
    </w:p>
    <w:p w14:paraId="2A7EF72B" w14:textId="39B83904" w:rsidR="000043E6" w:rsidRPr="000043E6" w:rsidRDefault="00C97F4E" w:rsidP="000043E6">
      <w:pPr>
        <w:spacing w:after="0"/>
        <w:rPr>
          <w:b/>
        </w:rPr>
      </w:pPr>
      <w:r>
        <w:rPr>
          <w:b/>
        </w:rPr>
        <w:t>4</w:t>
      </w:r>
      <w:r w:rsidR="000043E6" w:rsidRPr="000043E6">
        <w:rPr>
          <w:b/>
        </w:rPr>
        <w:t>.</w:t>
      </w:r>
      <w:r w:rsidR="000043E6" w:rsidRPr="000043E6">
        <w:rPr>
          <w:b/>
        </w:rPr>
        <w:tab/>
      </w:r>
      <w:r w:rsidR="000043E6" w:rsidRPr="000043E6">
        <w:rPr>
          <w:b/>
          <w:u w:val="single"/>
        </w:rPr>
        <w:t>Matters Arising from Previous Minutes</w:t>
      </w:r>
      <w:r w:rsidR="000043E6" w:rsidRPr="000043E6">
        <w:rPr>
          <w:b/>
        </w:rPr>
        <w:t>:</w:t>
      </w:r>
    </w:p>
    <w:p w14:paraId="3BD8A0C6" w14:textId="2865A689" w:rsidR="00160B93" w:rsidRDefault="000043E6" w:rsidP="009A5564">
      <w:pPr>
        <w:spacing w:before="120" w:after="0"/>
        <w:ind w:left="720"/>
        <w:rPr>
          <w:b/>
        </w:rPr>
      </w:pPr>
      <w:r w:rsidRPr="000043E6">
        <w:t xml:space="preserve">Refer to the Action </w:t>
      </w:r>
      <w:r w:rsidR="00640538">
        <w:t>Register</w:t>
      </w:r>
      <w:r w:rsidR="00A853C5">
        <w:t>.</w:t>
      </w:r>
      <w:r w:rsidR="009A5564">
        <w:t xml:space="preserve">  Beth </w:t>
      </w:r>
      <w:proofErr w:type="spellStart"/>
      <w:r w:rsidR="009A5564">
        <w:t>Tootell</w:t>
      </w:r>
      <w:proofErr w:type="spellEnd"/>
      <w:r w:rsidR="009A5564">
        <w:t xml:space="preserve"> reminded Board members to update any actions assigned to them on the Action Register.</w:t>
      </w:r>
    </w:p>
    <w:p w14:paraId="79B65823" w14:textId="77777777" w:rsidR="00640538" w:rsidRDefault="00640538" w:rsidP="006F5643">
      <w:pPr>
        <w:spacing w:after="0" w:line="240" w:lineRule="auto"/>
        <w:rPr>
          <w:b/>
        </w:rPr>
      </w:pPr>
    </w:p>
    <w:p w14:paraId="4E3A1D43" w14:textId="45E0F849" w:rsidR="000043E6" w:rsidRDefault="00C97F4E" w:rsidP="006F5643">
      <w:pPr>
        <w:spacing w:after="0" w:line="240" w:lineRule="auto"/>
        <w:rPr>
          <w:b/>
        </w:rPr>
      </w:pPr>
      <w:r>
        <w:rPr>
          <w:b/>
        </w:rPr>
        <w:t>5</w:t>
      </w:r>
      <w:r w:rsidR="000043E6" w:rsidRPr="000043E6">
        <w:rPr>
          <w:b/>
        </w:rPr>
        <w:t>.</w:t>
      </w:r>
      <w:r w:rsidR="000043E6" w:rsidRPr="000043E6">
        <w:rPr>
          <w:b/>
        </w:rPr>
        <w:tab/>
      </w:r>
      <w:r w:rsidR="000043E6" w:rsidRPr="000043E6">
        <w:rPr>
          <w:b/>
          <w:u w:val="single"/>
        </w:rPr>
        <w:t>Principal’s Report</w:t>
      </w:r>
      <w:r w:rsidR="000043E6" w:rsidRPr="000043E6">
        <w:rPr>
          <w:b/>
        </w:rPr>
        <w:t>:</w:t>
      </w:r>
    </w:p>
    <w:p w14:paraId="36091171" w14:textId="18C36770" w:rsidR="00640538" w:rsidRDefault="00640538" w:rsidP="006F5643">
      <w:pPr>
        <w:spacing w:after="0" w:line="240" w:lineRule="auto"/>
        <w:rPr>
          <w:b/>
        </w:rPr>
      </w:pPr>
      <w:r>
        <w:rPr>
          <w:b/>
        </w:rPr>
        <w:tab/>
      </w:r>
    </w:p>
    <w:p w14:paraId="138973B4" w14:textId="464BB421" w:rsidR="0039456C" w:rsidRPr="0039456C" w:rsidRDefault="0039456C" w:rsidP="00E86D8A">
      <w:pPr>
        <w:spacing w:after="0" w:line="240" w:lineRule="auto"/>
        <w:jc w:val="both"/>
        <w:rPr>
          <w:bCs/>
        </w:rPr>
      </w:pPr>
      <w:r w:rsidRPr="0039456C">
        <w:rPr>
          <w:bCs/>
        </w:rPr>
        <w:tab/>
        <w:t xml:space="preserve">Glenys Murphy </w:t>
      </w:r>
      <w:r w:rsidR="009A5564">
        <w:rPr>
          <w:bCs/>
        </w:rPr>
        <w:t xml:space="preserve">spoke to her report </w:t>
      </w:r>
      <w:r w:rsidRPr="0039456C">
        <w:rPr>
          <w:bCs/>
        </w:rPr>
        <w:t>highlight</w:t>
      </w:r>
      <w:r w:rsidR="009A5564">
        <w:rPr>
          <w:bCs/>
        </w:rPr>
        <w:t>ing</w:t>
      </w:r>
      <w:r w:rsidRPr="0039456C">
        <w:rPr>
          <w:bCs/>
        </w:rPr>
        <w:t xml:space="preserve"> the following: </w:t>
      </w:r>
    </w:p>
    <w:p w14:paraId="1984872F" w14:textId="43AA4A26" w:rsidR="0039456C" w:rsidRPr="0039456C" w:rsidRDefault="0039456C" w:rsidP="00E86D8A">
      <w:pPr>
        <w:pStyle w:val="ListParagraph"/>
        <w:numPr>
          <w:ilvl w:val="0"/>
          <w:numId w:val="26"/>
        </w:numPr>
        <w:spacing w:before="120" w:after="0" w:line="240" w:lineRule="auto"/>
        <w:ind w:left="1077" w:hanging="357"/>
        <w:jc w:val="both"/>
        <w:rPr>
          <w:bCs/>
        </w:rPr>
      </w:pPr>
      <w:r w:rsidRPr="0039456C">
        <w:rPr>
          <w:bCs/>
        </w:rPr>
        <w:t xml:space="preserve">Visit from RTLB, </w:t>
      </w:r>
      <w:r w:rsidR="009A5564">
        <w:rPr>
          <w:bCs/>
        </w:rPr>
        <w:t>four</w:t>
      </w:r>
      <w:r w:rsidRPr="0039456C">
        <w:rPr>
          <w:bCs/>
        </w:rPr>
        <w:t xml:space="preserve"> Request for Service applications</w:t>
      </w:r>
      <w:r w:rsidR="009A5564">
        <w:rPr>
          <w:bCs/>
        </w:rPr>
        <w:t xml:space="preserve"> have been</w:t>
      </w:r>
      <w:r w:rsidRPr="0039456C">
        <w:rPr>
          <w:bCs/>
        </w:rPr>
        <w:t xml:space="preserve"> submitted</w:t>
      </w:r>
    </w:p>
    <w:p w14:paraId="286019BC" w14:textId="25ABB106" w:rsidR="0039456C" w:rsidRPr="0039456C" w:rsidRDefault="003307F1" w:rsidP="00E86D8A">
      <w:pPr>
        <w:pStyle w:val="ListParagraph"/>
        <w:numPr>
          <w:ilvl w:val="0"/>
          <w:numId w:val="26"/>
        </w:numPr>
        <w:spacing w:before="120" w:after="0" w:line="240" w:lineRule="auto"/>
        <w:ind w:left="1077" w:hanging="357"/>
        <w:contextualSpacing w:val="0"/>
        <w:jc w:val="both"/>
        <w:rPr>
          <w:bCs/>
        </w:rPr>
      </w:pPr>
      <w:r>
        <w:rPr>
          <w:bCs/>
        </w:rPr>
        <w:t>SEMCO collected data from the Fitzherbert cluster at the end of 2020 which has</w:t>
      </w:r>
      <w:r w:rsidR="009A5564">
        <w:rPr>
          <w:bCs/>
        </w:rPr>
        <w:t xml:space="preserve"> now</w:t>
      </w:r>
      <w:r>
        <w:rPr>
          <w:bCs/>
        </w:rPr>
        <w:t xml:space="preserve"> been analysed.  Kids with anxiety, behaviour, and poor speech were the top issues. Hayley </w:t>
      </w:r>
      <w:r w:rsidR="007B7492">
        <w:rPr>
          <w:bCs/>
        </w:rPr>
        <w:t xml:space="preserve">is seeking </w:t>
      </w:r>
      <w:r>
        <w:rPr>
          <w:bCs/>
        </w:rPr>
        <w:t>funding to train teacher aides around oral language.</w:t>
      </w:r>
    </w:p>
    <w:p w14:paraId="571219BD" w14:textId="77777777" w:rsidR="0039456C" w:rsidRDefault="0039456C" w:rsidP="006F5643">
      <w:pPr>
        <w:spacing w:after="0" w:line="240" w:lineRule="auto"/>
        <w:rPr>
          <w:b/>
        </w:rPr>
      </w:pPr>
    </w:p>
    <w:p w14:paraId="1EE8F5DA" w14:textId="359AE645" w:rsidR="000043E6" w:rsidRPr="000043E6" w:rsidRDefault="0077752C" w:rsidP="006F5643">
      <w:pPr>
        <w:spacing w:before="120" w:after="0"/>
      </w:pPr>
      <w:r>
        <w:tab/>
      </w:r>
      <w:r w:rsidR="000043E6" w:rsidRPr="00801FBA">
        <w:rPr>
          <w:b/>
          <w:bCs/>
        </w:rPr>
        <w:t>Glenys Murphy MOVED that the Principal’s Report be adopted.</w:t>
      </w:r>
      <w:r w:rsidR="000043E6" w:rsidRPr="00801FBA">
        <w:rPr>
          <w:b/>
          <w:bCs/>
        </w:rPr>
        <w:tab/>
      </w:r>
      <w:r w:rsidR="000043E6" w:rsidRPr="000043E6">
        <w:t xml:space="preserve">Seconded </w:t>
      </w:r>
      <w:proofErr w:type="gramStart"/>
      <w:r w:rsidR="000043E6" w:rsidRPr="000043E6">
        <w:t>by:</w:t>
      </w:r>
      <w:proofErr w:type="gramEnd"/>
      <w:r w:rsidR="000043E6" w:rsidRPr="000043E6">
        <w:t xml:space="preserve">  </w:t>
      </w:r>
      <w:r w:rsidR="00430F0A">
        <w:t xml:space="preserve">Beth </w:t>
      </w:r>
      <w:proofErr w:type="spellStart"/>
      <w:r w:rsidR="00430F0A">
        <w:t>Tootell</w:t>
      </w:r>
      <w:proofErr w:type="spellEnd"/>
    </w:p>
    <w:p w14:paraId="6A2C7253" w14:textId="30CE0EE4" w:rsidR="000043E6" w:rsidRPr="000043E6" w:rsidRDefault="000043E6" w:rsidP="000043E6">
      <w:pPr>
        <w:spacing w:after="0"/>
        <w:ind w:firstLine="720"/>
        <w:rPr>
          <w:b/>
        </w:rPr>
      </w:pPr>
      <w:r w:rsidRPr="000043E6">
        <w:tab/>
      </w:r>
      <w:r w:rsidRPr="000043E6">
        <w:tab/>
      </w:r>
      <w:r>
        <w:tab/>
      </w:r>
      <w:r>
        <w:tab/>
      </w:r>
      <w:r>
        <w:tab/>
      </w:r>
      <w:r>
        <w:tab/>
      </w:r>
      <w:r>
        <w:tab/>
      </w:r>
      <w:r>
        <w:tab/>
      </w:r>
      <w:r>
        <w:tab/>
      </w:r>
      <w:r w:rsidRPr="000043E6">
        <w:rPr>
          <w:b/>
          <w:bCs/>
        </w:rPr>
        <w:t>ALL</w:t>
      </w:r>
      <w:r w:rsidRPr="000043E6">
        <w:t xml:space="preserve"> </w:t>
      </w:r>
      <w:r w:rsidRPr="000043E6">
        <w:rPr>
          <w:b/>
        </w:rPr>
        <w:t>AGREED</w:t>
      </w:r>
    </w:p>
    <w:p w14:paraId="79415AE6" w14:textId="1BDBAA32" w:rsidR="0039456C" w:rsidRDefault="0039456C" w:rsidP="003307F1">
      <w:pPr>
        <w:spacing w:after="0"/>
        <w:ind w:left="720"/>
        <w:rPr>
          <w:b/>
        </w:rPr>
      </w:pPr>
      <w:r>
        <w:rPr>
          <w:b/>
        </w:rPr>
        <w:t>Literacy report</w:t>
      </w:r>
    </w:p>
    <w:p w14:paraId="11D1F2C1" w14:textId="49D428B7" w:rsidR="00894B53" w:rsidRDefault="003307F1" w:rsidP="00114358">
      <w:pPr>
        <w:spacing w:after="0"/>
        <w:ind w:left="720"/>
        <w:jc w:val="both"/>
        <w:rPr>
          <w:bCs/>
        </w:rPr>
      </w:pPr>
      <w:r w:rsidRPr="003307F1">
        <w:rPr>
          <w:bCs/>
        </w:rPr>
        <w:t xml:space="preserve">Paula </w:t>
      </w:r>
      <w:proofErr w:type="spellStart"/>
      <w:r w:rsidRPr="003307F1">
        <w:rPr>
          <w:bCs/>
        </w:rPr>
        <w:t>Cutts</w:t>
      </w:r>
      <w:proofErr w:type="spellEnd"/>
      <w:r w:rsidRPr="003307F1">
        <w:rPr>
          <w:bCs/>
        </w:rPr>
        <w:t xml:space="preserve"> provided a report on the </w:t>
      </w:r>
      <w:r w:rsidR="00894B53">
        <w:rPr>
          <w:bCs/>
        </w:rPr>
        <w:t xml:space="preserve">literacy </w:t>
      </w:r>
      <w:r w:rsidRPr="003307F1">
        <w:rPr>
          <w:bCs/>
        </w:rPr>
        <w:t>progress being made in Pohutukawa</w:t>
      </w:r>
      <w:r w:rsidR="00894B53">
        <w:rPr>
          <w:bCs/>
        </w:rPr>
        <w:t xml:space="preserve"> so far this year </w:t>
      </w:r>
      <w:r>
        <w:rPr>
          <w:bCs/>
        </w:rPr>
        <w:t xml:space="preserve">and provided copies of the anonymised assessment sheets.   </w:t>
      </w:r>
    </w:p>
    <w:p w14:paraId="34E9BA2C" w14:textId="22878D90" w:rsidR="00894B53" w:rsidRDefault="00894B53" w:rsidP="00114358">
      <w:pPr>
        <w:spacing w:after="0"/>
        <w:ind w:left="720"/>
        <w:jc w:val="both"/>
        <w:rPr>
          <w:bCs/>
        </w:rPr>
      </w:pPr>
    </w:p>
    <w:p w14:paraId="454E8B21" w14:textId="7329EA25" w:rsidR="00894B53" w:rsidRDefault="00894B53" w:rsidP="00114358">
      <w:pPr>
        <w:spacing w:after="0"/>
        <w:ind w:left="720"/>
        <w:jc w:val="both"/>
        <w:rPr>
          <w:bCs/>
        </w:rPr>
      </w:pPr>
      <w:r>
        <w:rPr>
          <w:bCs/>
        </w:rPr>
        <w:t xml:space="preserve">Trish Molloy verbally reported on the progress in Kauri; she has a core group that she is building up using </w:t>
      </w:r>
      <w:r w:rsidR="007B7492">
        <w:rPr>
          <w:bCs/>
        </w:rPr>
        <w:t>T</w:t>
      </w:r>
      <w:r>
        <w:rPr>
          <w:bCs/>
        </w:rPr>
        <w:t xml:space="preserve">he Code.  Senior students are underlining/identifying spelling errors in their own work.  There are wide </w:t>
      </w:r>
      <w:r w:rsidR="007B7492">
        <w:rPr>
          <w:bCs/>
        </w:rPr>
        <w:t xml:space="preserve">ranging </w:t>
      </w:r>
      <w:r>
        <w:rPr>
          <w:bCs/>
        </w:rPr>
        <w:t>needs in her class so it can be a juggle.</w:t>
      </w:r>
    </w:p>
    <w:p w14:paraId="195B0A54" w14:textId="77777777" w:rsidR="00894B53" w:rsidRDefault="00894B53" w:rsidP="00114358">
      <w:pPr>
        <w:spacing w:after="0"/>
        <w:ind w:left="720"/>
        <w:jc w:val="both"/>
        <w:rPr>
          <w:bCs/>
        </w:rPr>
      </w:pPr>
    </w:p>
    <w:p w14:paraId="551CF669" w14:textId="20BE5100" w:rsidR="003307F1" w:rsidRDefault="00894B53" w:rsidP="00114358">
      <w:pPr>
        <w:spacing w:after="0"/>
        <w:ind w:left="720"/>
        <w:jc w:val="both"/>
        <w:rPr>
          <w:bCs/>
        </w:rPr>
      </w:pPr>
      <w:r>
        <w:rPr>
          <w:bCs/>
        </w:rPr>
        <w:lastRenderedPageBreak/>
        <w:t xml:space="preserve">Glenys </w:t>
      </w:r>
      <w:r w:rsidR="00114358">
        <w:rPr>
          <w:bCs/>
        </w:rPr>
        <w:t xml:space="preserve">Murphy </w:t>
      </w:r>
      <w:r>
        <w:rPr>
          <w:bCs/>
        </w:rPr>
        <w:t xml:space="preserve">also circulated a report that </w:t>
      </w:r>
      <w:r w:rsidR="003307F1">
        <w:rPr>
          <w:bCs/>
        </w:rPr>
        <w:t xml:space="preserve">Stacey McKenzie </w:t>
      </w:r>
      <w:r>
        <w:rPr>
          <w:bCs/>
        </w:rPr>
        <w:t xml:space="preserve">provided on </w:t>
      </w:r>
      <w:r w:rsidR="000912C3">
        <w:rPr>
          <w:bCs/>
        </w:rPr>
        <w:t xml:space="preserve">progress made in </w:t>
      </w:r>
      <w:r>
        <w:rPr>
          <w:bCs/>
        </w:rPr>
        <w:t>Totara.</w:t>
      </w:r>
    </w:p>
    <w:p w14:paraId="26366F70" w14:textId="115DDD67" w:rsidR="000912C3" w:rsidRDefault="000912C3" w:rsidP="00114358">
      <w:pPr>
        <w:spacing w:after="0"/>
        <w:ind w:left="720"/>
        <w:jc w:val="both"/>
        <w:rPr>
          <w:bCs/>
        </w:rPr>
      </w:pPr>
    </w:p>
    <w:p w14:paraId="5903775B" w14:textId="1B418AC9" w:rsidR="000912C3" w:rsidRDefault="000912C3" w:rsidP="00114358">
      <w:pPr>
        <w:spacing w:after="0"/>
        <w:ind w:left="720"/>
        <w:jc w:val="both"/>
        <w:rPr>
          <w:bCs/>
        </w:rPr>
      </w:pPr>
      <w:r>
        <w:rPr>
          <w:bCs/>
        </w:rPr>
        <w:t>Beth</w:t>
      </w:r>
      <w:r w:rsidR="007B7492">
        <w:rPr>
          <w:bCs/>
        </w:rPr>
        <w:t xml:space="preserve"> </w:t>
      </w:r>
      <w:proofErr w:type="spellStart"/>
      <w:r w:rsidR="007B7492">
        <w:rPr>
          <w:bCs/>
        </w:rPr>
        <w:t>Tootell</w:t>
      </w:r>
      <w:proofErr w:type="spellEnd"/>
      <w:r>
        <w:rPr>
          <w:bCs/>
        </w:rPr>
        <w:t xml:space="preserve"> raised a question about </w:t>
      </w:r>
      <w:r w:rsidR="005121D4">
        <w:rPr>
          <w:bCs/>
        </w:rPr>
        <w:t xml:space="preserve">how the teachers are going to communicate the new literacy approach to the families of children in the middle-years, in the upcoming parent-teacher interviews.  </w:t>
      </w:r>
      <w:r>
        <w:rPr>
          <w:bCs/>
        </w:rPr>
        <w:t xml:space="preserve">Glenys noted that staff have a lot of assessment information to share with parents, </w:t>
      </w:r>
      <w:r w:rsidR="005121D4">
        <w:rPr>
          <w:bCs/>
        </w:rPr>
        <w:t xml:space="preserve">and </w:t>
      </w:r>
      <w:r>
        <w:rPr>
          <w:bCs/>
        </w:rPr>
        <w:t xml:space="preserve">Liz Kane will hold a session at some point with parents that will clarify.  </w:t>
      </w:r>
    </w:p>
    <w:p w14:paraId="6B6D2027" w14:textId="77777777" w:rsidR="00114358" w:rsidRDefault="00114358" w:rsidP="00114358">
      <w:pPr>
        <w:spacing w:after="0"/>
        <w:ind w:left="720"/>
        <w:jc w:val="both"/>
        <w:rPr>
          <w:bCs/>
        </w:rPr>
      </w:pPr>
    </w:p>
    <w:p w14:paraId="014F3943" w14:textId="52BFB659" w:rsidR="00114358" w:rsidRPr="003307F1" w:rsidRDefault="00114358" w:rsidP="00114358">
      <w:pPr>
        <w:spacing w:after="0"/>
        <w:ind w:left="720"/>
        <w:jc w:val="both"/>
        <w:rPr>
          <w:bCs/>
        </w:rPr>
      </w:pPr>
      <w:r>
        <w:rPr>
          <w:bCs/>
        </w:rPr>
        <w:t xml:space="preserve">Anna Stephenson questioned if PAT tests and running records were still being used; Trish </w:t>
      </w:r>
      <w:r w:rsidR="007B7492">
        <w:rPr>
          <w:bCs/>
        </w:rPr>
        <w:t xml:space="preserve">Molloy </w:t>
      </w:r>
      <w:r>
        <w:rPr>
          <w:bCs/>
        </w:rPr>
        <w:t>indicated she keeps running records and would carry out PAT tests at the end of the year; this is to ensure there aren’t any gaps in their learning.</w:t>
      </w:r>
      <w:r w:rsidR="005121D4">
        <w:rPr>
          <w:bCs/>
        </w:rPr>
        <w:t xml:space="preserve">  Trish noted the PAT tests need to be updated as they are outdated; Anna indicated that this is underway.</w:t>
      </w:r>
    </w:p>
    <w:p w14:paraId="1A026DFD" w14:textId="6A423FC0" w:rsidR="0039456C" w:rsidRDefault="0039456C" w:rsidP="006F5643">
      <w:pPr>
        <w:spacing w:after="0"/>
        <w:rPr>
          <w:b/>
        </w:rPr>
      </w:pPr>
    </w:p>
    <w:p w14:paraId="666C311A" w14:textId="75C0C8C0" w:rsidR="000043E6" w:rsidRPr="000043E6" w:rsidRDefault="00C97F4E" w:rsidP="000038B0">
      <w:pPr>
        <w:spacing w:before="240" w:after="0"/>
        <w:rPr>
          <w:b/>
        </w:rPr>
      </w:pPr>
      <w:r>
        <w:rPr>
          <w:b/>
        </w:rPr>
        <w:t>6</w:t>
      </w:r>
      <w:r w:rsidR="000043E6" w:rsidRPr="000043E6">
        <w:rPr>
          <w:b/>
        </w:rPr>
        <w:t>.</w:t>
      </w:r>
      <w:r w:rsidR="000043E6" w:rsidRPr="000043E6">
        <w:rPr>
          <w:b/>
        </w:rPr>
        <w:tab/>
      </w:r>
      <w:r w:rsidR="000043E6" w:rsidRPr="000043E6">
        <w:rPr>
          <w:b/>
          <w:u w:val="single"/>
        </w:rPr>
        <w:t>General Business</w:t>
      </w:r>
      <w:r w:rsidR="000043E6" w:rsidRPr="000043E6">
        <w:rPr>
          <w:b/>
        </w:rPr>
        <w:t xml:space="preserve">: </w:t>
      </w:r>
    </w:p>
    <w:p w14:paraId="4BE7E1AB" w14:textId="5BA420BF" w:rsidR="000043E6" w:rsidRPr="000043E6" w:rsidRDefault="00C97F4E" w:rsidP="000043E6">
      <w:pPr>
        <w:spacing w:before="120" w:after="0"/>
        <w:rPr>
          <w:b/>
          <w:bCs/>
        </w:rPr>
      </w:pPr>
      <w:r>
        <w:rPr>
          <w:b/>
          <w:bCs/>
        </w:rPr>
        <w:t>6</w:t>
      </w:r>
      <w:r w:rsidR="000043E6" w:rsidRPr="000043E6">
        <w:rPr>
          <w:b/>
          <w:bCs/>
        </w:rPr>
        <w:t>.1</w:t>
      </w:r>
      <w:r w:rsidR="000043E6" w:rsidRPr="000043E6">
        <w:t xml:space="preserve"> </w:t>
      </w:r>
      <w:r w:rsidR="000043E6" w:rsidRPr="000043E6">
        <w:tab/>
      </w:r>
      <w:r w:rsidR="00640538">
        <w:rPr>
          <w:b/>
          <w:bCs/>
        </w:rPr>
        <w:t>Zoning</w:t>
      </w:r>
      <w:r w:rsidR="007E5D6A">
        <w:rPr>
          <w:b/>
          <w:bCs/>
        </w:rPr>
        <w:t xml:space="preserve"> Review</w:t>
      </w:r>
    </w:p>
    <w:p w14:paraId="7221CD3E" w14:textId="3A62D08D" w:rsidR="00667CAB" w:rsidRDefault="00C97F4E" w:rsidP="00F35E7D">
      <w:pPr>
        <w:spacing w:before="120" w:after="0"/>
        <w:ind w:left="720"/>
        <w:jc w:val="both"/>
      </w:pPr>
      <w:r>
        <w:t xml:space="preserve">Beth </w:t>
      </w:r>
      <w:proofErr w:type="spellStart"/>
      <w:r>
        <w:t>Tootell</w:t>
      </w:r>
      <w:proofErr w:type="spellEnd"/>
      <w:r>
        <w:t xml:space="preserve"> </w:t>
      </w:r>
      <w:r w:rsidR="00430F0A">
        <w:t xml:space="preserve">has received a request from the MOE to meet with Darren Leaf, Education Advisor, to discuss the Turitea </w:t>
      </w:r>
      <w:r w:rsidR="00667CAB">
        <w:t>E</w:t>
      </w:r>
      <w:r w:rsidR="00430F0A">
        <w:t>nrolment</w:t>
      </w:r>
      <w:r w:rsidR="00667CAB">
        <w:t xml:space="preserve"> R</w:t>
      </w:r>
      <w:r w:rsidR="00430F0A">
        <w:t xml:space="preserve">eview for 2021.  </w:t>
      </w:r>
      <w:r w:rsidR="00667CAB">
        <w:t>Beth believes t</w:t>
      </w:r>
      <w:r w:rsidR="00430F0A">
        <w:t xml:space="preserve">his is </w:t>
      </w:r>
      <w:r w:rsidR="007B7492">
        <w:t xml:space="preserve">may be </w:t>
      </w:r>
      <w:r w:rsidR="00430F0A">
        <w:t>a new requirement under the Education and Training Act</w:t>
      </w:r>
      <w:r w:rsidR="00667CAB">
        <w:t xml:space="preserve"> and replaces the Zoning report that the school </w:t>
      </w:r>
      <w:r w:rsidR="00DB251F">
        <w:t xml:space="preserve">normally </w:t>
      </w:r>
      <w:r w:rsidR="00667CAB">
        <w:t xml:space="preserve">returns </w:t>
      </w:r>
      <w:r w:rsidR="00DB251F">
        <w:t>by the end of April each year.</w:t>
      </w:r>
    </w:p>
    <w:p w14:paraId="2DE918D7" w14:textId="7B33A8FA" w:rsidR="00683CD8" w:rsidRDefault="006D3504" w:rsidP="00F35E7D">
      <w:pPr>
        <w:spacing w:before="120" w:after="0"/>
        <w:ind w:left="720"/>
        <w:jc w:val="both"/>
      </w:pPr>
      <w:r>
        <w:t xml:space="preserve">The meeting is scheduled for </w:t>
      </w:r>
      <w:r w:rsidR="00430F0A">
        <w:t>July</w:t>
      </w:r>
      <w:r>
        <w:t>; Beth and Glenys</w:t>
      </w:r>
      <w:r w:rsidR="00667CAB">
        <w:t xml:space="preserve"> will </w:t>
      </w:r>
      <w:r w:rsidR="00430F0A">
        <w:t>report back to the Board</w:t>
      </w:r>
      <w:r w:rsidR="007B7492">
        <w:t>.</w:t>
      </w:r>
    </w:p>
    <w:p w14:paraId="0DC5EDFD" w14:textId="577E5A25" w:rsidR="000043E6" w:rsidRPr="000043E6" w:rsidRDefault="00C97F4E" w:rsidP="000038B0">
      <w:pPr>
        <w:spacing w:before="240" w:after="0"/>
        <w:rPr>
          <w:b/>
          <w:bCs/>
        </w:rPr>
      </w:pPr>
      <w:r>
        <w:rPr>
          <w:b/>
          <w:bCs/>
        </w:rPr>
        <w:t>6</w:t>
      </w:r>
      <w:r w:rsidR="000043E6" w:rsidRPr="000043E6">
        <w:rPr>
          <w:b/>
          <w:bCs/>
        </w:rPr>
        <w:t>.2</w:t>
      </w:r>
      <w:r w:rsidR="000043E6" w:rsidRPr="000043E6">
        <w:rPr>
          <w:b/>
          <w:bCs/>
        </w:rPr>
        <w:tab/>
      </w:r>
      <w:r>
        <w:rPr>
          <w:b/>
          <w:bCs/>
        </w:rPr>
        <w:t xml:space="preserve">Overseas travel (personal) </w:t>
      </w:r>
      <w:r w:rsidR="00A97985">
        <w:rPr>
          <w:b/>
          <w:bCs/>
        </w:rPr>
        <w:t>guideline</w:t>
      </w:r>
    </w:p>
    <w:p w14:paraId="63CF990D" w14:textId="686277B8" w:rsidR="00A57FFC" w:rsidRDefault="001E12B5" w:rsidP="00C97F4E">
      <w:pPr>
        <w:spacing w:before="120" w:after="0"/>
        <w:ind w:left="720"/>
        <w:jc w:val="both"/>
      </w:pPr>
      <w:r>
        <w:t xml:space="preserve">Beth </w:t>
      </w:r>
      <w:proofErr w:type="spellStart"/>
      <w:r>
        <w:t>Tootell</w:t>
      </w:r>
      <w:proofErr w:type="spellEnd"/>
      <w:r>
        <w:t xml:space="preserve"> </w:t>
      </w:r>
      <w:r w:rsidR="00A57FFC">
        <w:t>noted that there will be impacts if staff travel overseas for personal reasons and</w:t>
      </w:r>
      <w:r w:rsidR="007B7492">
        <w:t xml:space="preserve"> are </w:t>
      </w:r>
      <w:r w:rsidR="00A57FFC">
        <w:t xml:space="preserve">unable to return as scheduled and suggested it might be timely </w:t>
      </w:r>
      <w:r w:rsidR="007B7492">
        <w:t xml:space="preserve">to </w:t>
      </w:r>
      <w:r w:rsidR="00A57FFC">
        <w:t xml:space="preserve">communicate with staff </w:t>
      </w:r>
      <w:r w:rsidR="007B7492">
        <w:t xml:space="preserve">what </w:t>
      </w:r>
      <w:r w:rsidR="00A57FFC">
        <w:t>the consequences</w:t>
      </w:r>
      <w:r w:rsidR="007B7492">
        <w:t xml:space="preserve"> are</w:t>
      </w:r>
      <w:r w:rsidR="00A57FFC">
        <w:t xml:space="preserve"> if this happens.  She had provided a draft</w:t>
      </w:r>
      <w:r w:rsidR="00A97985">
        <w:t xml:space="preserve"> guideline</w:t>
      </w:r>
      <w:r w:rsidR="00A57FFC">
        <w:t xml:space="preserve"> based on Massey University’s policy and felt it would serve as a gentle reminder.  </w:t>
      </w:r>
    </w:p>
    <w:p w14:paraId="0AE762F3" w14:textId="30EF4D11" w:rsidR="00A57FFC" w:rsidRDefault="00A57FFC" w:rsidP="00C97F4E">
      <w:pPr>
        <w:spacing w:before="120" w:after="0"/>
        <w:ind w:left="720"/>
        <w:jc w:val="both"/>
      </w:pPr>
      <w:r>
        <w:t>Glenys</w:t>
      </w:r>
      <w:r w:rsidR="007B7492">
        <w:t xml:space="preserve"> Murphy</w:t>
      </w:r>
      <w:r>
        <w:t xml:space="preserve"> indicated that if this</w:t>
      </w:r>
      <w:r w:rsidR="007B7492">
        <w:t xml:space="preserve"> situation</w:t>
      </w:r>
      <w:r>
        <w:t xml:space="preserve"> </w:t>
      </w:r>
      <w:r w:rsidR="00E86D8A">
        <w:t xml:space="preserve">occurred, </w:t>
      </w:r>
      <w:r>
        <w:t>she would have to find a reliever</w:t>
      </w:r>
      <w:r w:rsidR="00A97985">
        <w:t xml:space="preserve">; </w:t>
      </w:r>
      <w:r w:rsidR="00E86D8A">
        <w:t xml:space="preserve">whilst </w:t>
      </w:r>
      <w:r w:rsidR="00A97985">
        <w:t>s</w:t>
      </w:r>
      <w:r>
        <w:t xml:space="preserve">he can approve discretionary leave which comes of out the FinOps budget, the </w:t>
      </w:r>
      <w:r w:rsidR="00A97985">
        <w:t xml:space="preserve">cost of the </w:t>
      </w:r>
      <w:r>
        <w:t>relievers would come out of the banked staffing budget.</w:t>
      </w:r>
      <w:r w:rsidR="00A97985">
        <w:t xml:space="preserve">  </w:t>
      </w:r>
      <w:r w:rsidR="00E86D8A">
        <w:t>Glenys</w:t>
      </w:r>
      <w:r w:rsidR="00A97985">
        <w:t xml:space="preserve"> noted that the cost of the reliever is nearly double most teachers</w:t>
      </w:r>
      <w:r w:rsidR="00E86D8A">
        <w:t>’</w:t>
      </w:r>
      <w:r w:rsidR="00A97985">
        <w:t xml:space="preserve"> salary.</w:t>
      </w:r>
    </w:p>
    <w:p w14:paraId="01E42566" w14:textId="158D52D6" w:rsidR="00A97985" w:rsidRDefault="00A97985" w:rsidP="00C97F4E">
      <w:pPr>
        <w:spacing w:before="120" w:after="0"/>
        <w:ind w:left="720"/>
        <w:jc w:val="both"/>
      </w:pPr>
      <w:r>
        <w:t xml:space="preserve">Beth </w:t>
      </w:r>
      <w:proofErr w:type="spellStart"/>
      <w:r w:rsidR="007B7492">
        <w:t>Tootell</w:t>
      </w:r>
      <w:proofErr w:type="spellEnd"/>
      <w:r w:rsidR="007B7492">
        <w:t xml:space="preserve"> </w:t>
      </w:r>
      <w:r>
        <w:t xml:space="preserve">added to the </w:t>
      </w:r>
      <w:r w:rsidR="007B7492">
        <w:t>guidelines</w:t>
      </w:r>
      <w:r>
        <w:t xml:space="preserve"> that exceptional individual cases could be considered.  </w:t>
      </w:r>
    </w:p>
    <w:p w14:paraId="02924AAD" w14:textId="64172E40" w:rsidR="00D91A93" w:rsidRDefault="00C97F4E" w:rsidP="00E86D8A">
      <w:pPr>
        <w:spacing w:before="240" w:after="0"/>
        <w:jc w:val="both"/>
        <w:rPr>
          <w:b/>
          <w:bCs/>
        </w:rPr>
      </w:pPr>
      <w:r>
        <w:rPr>
          <w:b/>
          <w:bCs/>
        </w:rPr>
        <w:t>6</w:t>
      </w:r>
      <w:r w:rsidR="00D91A93" w:rsidRPr="00DF216B">
        <w:rPr>
          <w:b/>
          <w:bCs/>
        </w:rPr>
        <w:t>.</w:t>
      </w:r>
      <w:r w:rsidR="00640538">
        <w:rPr>
          <w:b/>
          <w:bCs/>
        </w:rPr>
        <w:t>3</w:t>
      </w:r>
      <w:r w:rsidR="00D91A93">
        <w:tab/>
      </w:r>
      <w:r>
        <w:rPr>
          <w:b/>
          <w:bCs/>
        </w:rPr>
        <w:t>School Docs Review updates</w:t>
      </w:r>
    </w:p>
    <w:p w14:paraId="30959D3B" w14:textId="4C7F8B05" w:rsidR="00C97F4E" w:rsidRDefault="00C97F4E" w:rsidP="00C97F4E">
      <w:pPr>
        <w:spacing w:before="240" w:after="0"/>
        <w:ind w:firstLine="720"/>
        <w:jc w:val="both"/>
      </w:pPr>
      <w:r>
        <w:t xml:space="preserve">Term 1: Home learning (Staff) and Finance and Property </w:t>
      </w:r>
      <w:r w:rsidR="00FA6656">
        <w:t>M</w:t>
      </w:r>
      <w:r>
        <w:t>anagement (Board)</w:t>
      </w:r>
    </w:p>
    <w:p w14:paraId="0860924E" w14:textId="342AEF70" w:rsidR="00640538" w:rsidRDefault="00C97F4E" w:rsidP="00A97985">
      <w:pPr>
        <w:spacing w:before="240" w:after="0"/>
        <w:ind w:left="720"/>
        <w:jc w:val="both"/>
      </w:pPr>
      <w:r>
        <w:t xml:space="preserve">Beth </w:t>
      </w:r>
      <w:proofErr w:type="spellStart"/>
      <w:r>
        <w:t>Tootell</w:t>
      </w:r>
      <w:proofErr w:type="spellEnd"/>
      <w:r w:rsidR="00A97985">
        <w:t xml:space="preserve"> commented about the timing of Reporting to parents and wasn’t sure if the timing matched our actual reporting times.</w:t>
      </w:r>
    </w:p>
    <w:p w14:paraId="146DDEEF" w14:textId="7BB67215" w:rsidR="00A97985" w:rsidRDefault="00A97985" w:rsidP="00A97985">
      <w:pPr>
        <w:spacing w:before="240" w:after="0"/>
        <w:ind w:left="720"/>
        <w:jc w:val="both"/>
      </w:pPr>
      <w:r w:rsidRPr="00194F31">
        <w:rPr>
          <w:u w:val="single"/>
        </w:rPr>
        <w:t>Home Learning</w:t>
      </w:r>
      <w:r>
        <w:t xml:space="preserve"> – Glenys and Trish had discussed this with staff and felt that the NAG covered everything but that the timing of the notices to parents regarding home learning should be amended as teachers send newsletters home each term rather than at the beginning of the year.  </w:t>
      </w:r>
    </w:p>
    <w:p w14:paraId="64BE8B6B" w14:textId="045CF24F" w:rsidR="00A97985" w:rsidRDefault="00A97985" w:rsidP="00A97985">
      <w:pPr>
        <w:spacing w:before="240" w:after="0"/>
        <w:ind w:left="720"/>
        <w:jc w:val="both"/>
      </w:pPr>
      <w:r w:rsidRPr="00194F31">
        <w:rPr>
          <w:u w:val="single"/>
        </w:rPr>
        <w:t>Finance and Property</w:t>
      </w:r>
      <w:r>
        <w:t xml:space="preserve"> - Liam had reviewed the NAG and felt that everything was </w:t>
      </w:r>
      <w:r w:rsidR="00484FD0">
        <w:t xml:space="preserve">up to date. </w:t>
      </w:r>
      <w:r>
        <w:t xml:space="preserve"> Glenys noted the wording in the N</w:t>
      </w:r>
      <w:r w:rsidR="00484FD0">
        <w:t>AG</w:t>
      </w:r>
      <w:r>
        <w:t xml:space="preserve"> around donations was very good and could be used for the Newsletter.  Glenys has signs</w:t>
      </w:r>
      <w:r w:rsidR="00484FD0">
        <w:t xml:space="preserve"> in her office for “</w:t>
      </w:r>
      <w:r>
        <w:t>No Smoking and No Vaping</w:t>
      </w:r>
      <w:r w:rsidR="00484FD0">
        <w:t>”</w:t>
      </w:r>
      <w:r>
        <w:t xml:space="preserve"> to put up.</w:t>
      </w:r>
    </w:p>
    <w:p w14:paraId="546175FB" w14:textId="451F662B" w:rsidR="00A97985" w:rsidRDefault="00A97985" w:rsidP="00A97985">
      <w:pPr>
        <w:spacing w:before="240" w:after="0"/>
        <w:ind w:left="720"/>
        <w:jc w:val="both"/>
      </w:pPr>
      <w:r>
        <w:t>Term 2:  Consult about Health Education (scheduled); Reporting to parents (consulted in 2020); Protective disclosures (Boa</w:t>
      </w:r>
      <w:r w:rsidR="003D66D6">
        <w:t>rd</w:t>
      </w:r>
      <w:r>
        <w:t xml:space="preserve"> and staff), Visitors. </w:t>
      </w:r>
      <w:r w:rsidR="003D66D6">
        <w:t xml:space="preserve"> Beth will add to the June Agenda for discussion.</w:t>
      </w:r>
    </w:p>
    <w:p w14:paraId="1E1DE33E" w14:textId="0FBA1FCF" w:rsidR="00D91A93" w:rsidRDefault="00C97F4E" w:rsidP="00980340">
      <w:pPr>
        <w:spacing w:after="0"/>
        <w:jc w:val="both"/>
      </w:pPr>
      <w:r>
        <w:rPr>
          <w:b/>
          <w:bCs/>
        </w:rPr>
        <w:lastRenderedPageBreak/>
        <w:t>6</w:t>
      </w:r>
      <w:r w:rsidR="00D91A93" w:rsidRPr="00DF216B">
        <w:rPr>
          <w:b/>
          <w:bCs/>
        </w:rPr>
        <w:t>.</w:t>
      </w:r>
      <w:r w:rsidR="00640538">
        <w:rPr>
          <w:b/>
          <w:bCs/>
        </w:rPr>
        <w:t>4</w:t>
      </w:r>
      <w:r w:rsidR="00D91A93">
        <w:tab/>
      </w:r>
      <w:r>
        <w:rPr>
          <w:b/>
          <w:bCs/>
        </w:rPr>
        <w:t>Annual Report to MOE – Schedule adoption</w:t>
      </w:r>
    </w:p>
    <w:p w14:paraId="015E9768" w14:textId="6D4640E0" w:rsidR="00C97F4E" w:rsidRDefault="00640538" w:rsidP="003D66D6">
      <w:pPr>
        <w:spacing w:before="240" w:after="0"/>
        <w:ind w:left="720"/>
        <w:jc w:val="both"/>
      </w:pPr>
      <w:r w:rsidRPr="00640538">
        <w:t xml:space="preserve">Beth </w:t>
      </w:r>
      <w:proofErr w:type="spellStart"/>
      <w:r w:rsidRPr="00640538">
        <w:t>Tootell</w:t>
      </w:r>
      <w:proofErr w:type="spellEnd"/>
      <w:r w:rsidRPr="00640538">
        <w:t xml:space="preserve"> note</w:t>
      </w:r>
      <w:r w:rsidR="00E074AF">
        <w:t xml:space="preserve">d </w:t>
      </w:r>
      <w:r w:rsidR="00484FD0">
        <w:t xml:space="preserve">that this report is due to the MOE in June, and each year it seems to be carried out quite late.  </w:t>
      </w:r>
      <w:r w:rsidR="003D66D6">
        <w:t>It was noted that this is because th</w:t>
      </w:r>
      <w:r w:rsidR="00484FD0">
        <w:t xml:space="preserve">e report comes back from the Auditors late.  Beth advised the Board that when the report </w:t>
      </w:r>
      <w:r w:rsidR="00E86D8A">
        <w:t>arrives,</w:t>
      </w:r>
      <w:r w:rsidR="00484FD0">
        <w:t xml:space="preserve"> she will email the Board to review it</w:t>
      </w:r>
      <w:r w:rsidR="003D66D6">
        <w:t xml:space="preserve"> and </w:t>
      </w:r>
      <w:r w:rsidR="00E86D8A">
        <w:t xml:space="preserve">would appreciate a quick response.  </w:t>
      </w:r>
    </w:p>
    <w:p w14:paraId="371E3EBB" w14:textId="3A5D4334" w:rsidR="00C97F4E" w:rsidRPr="00C97F4E" w:rsidRDefault="00C97F4E" w:rsidP="00C97F4E">
      <w:pPr>
        <w:spacing w:before="240" w:after="0"/>
        <w:jc w:val="both"/>
        <w:rPr>
          <w:b/>
          <w:bCs/>
        </w:rPr>
      </w:pPr>
      <w:r w:rsidRPr="00C97F4E">
        <w:rPr>
          <w:b/>
          <w:bCs/>
        </w:rPr>
        <w:t>6.5</w:t>
      </w:r>
      <w:r w:rsidRPr="00C97F4E">
        <w:rPr>
          <w:b/>
          <w:bCs/>
        </w:rPr>
        <w:tab/>
        <w:t>Property Update – including Asbestos Management Plan</w:t>
      </w:r>
    </w:p>
    <w:p w14:paraId="07EAC75A" w14:textId="4DA5B064" w:rsidR="00C97F4E" w:rsidRDefault="00C97F4E" w:rsidP="00484FD0">
      <w:pPr>
        <w:spacing w:before="240" w:after="0"/>
        <w:ind w:left="720"/>
        <w:jc w:val="both"/>
      </w:pPr>
      <w:r>
        <w:t xml:space="preserve">Beth </w:t>
      </w:r>
      <w:proofErr w:type="spellStart"/>
      <w:r>
        <w:t>Tootell</w:t>
      </w:r>
      <w:proofErr w:type="spellEnd"/>
      <w:r>
        <w:t xml:space="preserve"> </w:t>
      </w:r>
      <w:r w:rsidR="003D66D6">
        <w:t xml:space="preserve">advised that </w:t>
      </w:r>
      <w:r w:rsidR="00484FD0">
        <w:t>Glenys and Beth met with Martin</w:t>
      </w:r>
      <w:r w:rsidR="003D66D6">
        <w:t xml:space="preserve"> from the MOE </w:t>
      </w:r>
      <w:r w:rsidR="00484FD0">
        <w:t xml:space="preserve">on Monday.  Signed papers have come through, </w:t>
      </w:r>
      <w:r w:rsidR="003D66D6">
        <w:t xml:space="preserve">and the </w:t>
      </w:r>
      <w:r w:rsidR="00484FD0">
        <w:t>work</w:t>
      </w:r>
      <w:r w:rsidR="003D66D6">
        <w:t xml:space="preserve"> is</w:t>
      </w:r>
      <w:r w:rsidR="00484FD0">
        <w:t xml:space="preserve"> due to start imminently</w:t>
      </w:r>
      <w:r w:rsidR="003D66D6">
        <w:t xml:space="preserve">.  It was </w:t>
      </w:r>
      <w:r w:rsidR="00484FD0">
        <w:t xml:space="preserve">noted that an Asbestos Management Plan is required; a copy of the MOE’s template plan is in Dropbox.  Glenys </w:t>
      </w:r>
      <w:r w:rsidR="003D66D6">
        <w:t xml:space="preserve">advised </w:t>
      </w:r>
      <w:r w:rsidR="00484FD0">
        <w:t>that a survey of the buildings (roofing, electrical and asbestos) was carried out with the last building works; she will ask James for a copy of the report.</w:t>
      </w:r>
    </w:p>
    <w:p w14:paraId="38F35EF4" w14:textId="7C9B47DB" w:rsidR="00DD68DF" w:rsidRDefault="00DD68DF" w:rsidP="003D66D6">
      <w:pPr>
        <w:spacing w:before="240" w:after="0"/>
        <w:jc w:val="both"/>
      </w:pPr>
      <w:r w:rsidRPr="003D66D6">
        <w:rPr>
          <w:b/>
          <w:bCs/>
          <w:u w:val="single"/>
        </w:rPr>
        <w:t>A</w:t>
      </w:r>
      <w:r w:rsidR="00507966" w:rsidRPr="003D66D6">
        <w:rPr>
          <w:b/>
          <w:bCs/>
          <w:u w:val="single"/>
        </w:rPr>
        <w:t>CTION:</w:t>
      </w:r>
      <w:r>
        <w:t xml:space="preserve"> Beth</w:t>
      </w:r>
      <w:r w:rsidR="003D66D6">
        <w:t xml:space="preserve"> </w:t>
      </w:r>
      <w:proofErr w:type="spellStart"/>
      <w:r w:rsidR="003D66D6">
        <w:t>Tootell</w:t>
      </w:r>
      <w:proofErr w:type="spellEnd"/>
      <w:r w:rsidR="003D66D6">
        <w:t xml:space="preserve"> </w:t>
      </w:r>
      <w:r>
        <w:t xml:space="preserve">to update the asbestos </w:t>
      </w:r>
      <w:proofErr w:type="gramStart"/>
      <w:r>
        <w:t>plan</w:t>
      </w:r>
      <w:r w:rsidR="003D66D6">
        <w:t xml:space="preserve">; </w:t>
      </w:r>
      <w:r>
        <w:t xml:space="preserve"> Gleny</w:t>
      </w:r>
      <w:r w:rsidR="005231DE">
        <w:t>s</w:t>
      </w:r>
      <w:proofErr w:type="gramEnd"/>
      <w:r w:rsidR="003D66D6">
        <w:t xml:space="preserve"> Murphy</w:t>
      </w:r>
      <w:r>
        <w:t xml:space="preserve"> to</w:t>
      </w:r>
      <w:r w:rsidR="003D66D6">
        <w:t xml:space="preserve"> then</w:t>
      </w:r>
      <w:r>
        <w:t xml:space="preserve"> review it.</w:t>
      </w:r>
    </w:p>
    <w:p w14:paraId="30EEA043" w14:textId="1A93ADF2" w:rsidR="00C97F4E" w:rsidRPr="00C97F4E" w:rsidRDefault="00C97F4E" w:rsidP="00C97F4E">
      <w:pPr>
        <w:spacing w:before="240" w:after="0"/>
        <w:jc w:val="both"/>
        <w:rPr>
          <w:b/>
          <w:bCs/>
        </w:rPr>
      </w:pPr>
      <w:r w:rsidRPr="00C97F4E">
        <w:rPr>
          <w:b/>
          <w:bCs/>
        </w:rPr>
        <w:t>6.6</w:t>
      </w:r>
      <w:r w:rsidRPr="00C97F4E">
        <w:rPr>
          <w:b/>
          <w:bCs/>
        </w:rPr>
        <w:tab/>
        <w:t>IT Update</w:t>
      </w:r>
    </w:p>
    <w:p w14:paraId="1C1EEADD" w14:textId="77E7F63B" w:rsidR="00C97F4E" w:rsidRDefault="00C97F4E" w:rsidP="00C97F4E">
      <w:pPr>
        <w:spacing w:before="240" w:after="0"/>
        <w:jc w:val="both"/>
      </w:pPr>
      <w:r>
        <w:tab/>
        <w:t xml:space="preserve">Beth </w:t>
      </w:r>
      <w:proofErr w:type="spellStart"/>
      <w:r>
        <w:t>Tootell</w:t>
      </w:r>
      <w:proofErr w:type="spellEnd"/>
      <w:r>
        <w:t xml:space="preserve"> </w:t>
      </w:r>
      <w:r w:rsidR="00DD68DF">
        <w:t>has sent the form to Inspire.  Talked to Jonathan about surveying the community.</w:t>
      </w:r>
    </w:p>
    <w:p w14:paraId="18DE1D5D" w14:textId="285BCE71" w:rsidR="00DD68DF" w:rsidRDefault="00DD68DF" w:rsidP="005231DE">
      <w:pPr>
        <w:spacing w:before="240" w:after="0"/>
        <w:ind w:left="720"/>
        <w:jc w:val="both"/>
      </w:pPr>
      <w:r>
        <w:t xml:space="preserve">Glenys noted that office staff </w:t>
      </w:r>
      <w:r w:rsidR="003D66D6">
        <w:t>are</w:t>
      </w:r>
      <w:r>
        <w:t xml:space="preserve"> sending an update to parents shortly which will </w:t>
      </w:r>
      <w:r w:rsidR="003D66D6">
        <w:t xml:space="preserve">ask </w:t>
      </w:r>
      <w:r>
        <w:t xml:space="preserve">how they want to receive the school newsletter, and </w:t>
      </w:r>
      <w:r w:rsidR="003D66D6">
        <w:t xml:space="preserve">request </w:t>
      </w:r>
      <w:r>
        <w:t>feedback about what technology they would like to see at the school.</w:t>
      </w:r>
    </w:p>
    <w:p w14:paraId="25517A2D" w14:textId="64572E99" w:rsidR="005231DE" w:rsidRDefault="005231DE" w:rsidP="005231DE">
      <w:pPr>
        <w:spacing w:before="240" w:after="0"/>
        <w:ind w:left="720"/>
        <w:jc w:val="both"/>
      </w:pPr>
      <w:proofErr w:type="gramStart"/>
      <w:r>
        <w:t>A number of</w:t>
      </w:r>
      <w:proofErr w:type="gramEnd"/>
      <w:r>
        <w:t xml:space="preserve"> IT documents have been uploaded to Dropbox, including a draft Technology Plan that Liam</w:t>
      </w:r>
      <w:r w:rsidR="00E86D8A">
        <w:t xml:space="preserve"> McBride</w:t>
      </w:r>
      <w:r>
        <w:t xml:space="preserve"> has written, a Digital Technologies Strategic Document drafted by Beth </w:t>
      </w:r>
      <w:proofErr w:type="spellStart"/>
      <w:r>
        <w:t>Tootell</w:t>
      </w:r>
      <w:proofErr w:type="spellEnd"/>
      <w:r>
        <w:t>, and an email</w:t>
      </w:r>
      <w:r w:rsidR="00E86D8A">
        <w:t xml:space="preserve"> and quote</w:t>
      </w:r>
      <w:r>
        <w:t xml:space="preserve"> from YORB.</w:t>
      </w:r>
    </w:p>
    <w:p w14:paraId="2C6AFE12" w14:textId="3C067DF9" w:rsidR="005231DE" w:rsidRDefault="005231DE" w:rsidP="003D66D6">
      <w:pPr>
        <w:spacing w:before="240" w:after="0"/>
        <w:jc w:val="both"/>
      </w:pPr>
      <w:r w:rsidRPr="003D66D6">
        <w:rPr>
          <w:b/>
          <w:bCs/>
          <w:u w:val="single"/>
        </w:rPr>
        <w:t>ACTION</w:t>
      </w:r>
      <w:r>
        <w:t xml:space="preserve">: Glen </w:t>
      </w:r>
      <w:r w:rsidR="00E86D8A">
        <w:t xml:space="preserve">Kerr </w:t>
      </w:r>
      <w:r>
        <w:t xml:space="preserve">to review the Digital Technologies Strategic Document </w:t>
      </w:r>
    </w:p>
    <w:p w14:paraId="2E84D304" w14:textId="00CCA0C4" w:rsidR="00C97F4E" w:rsidRDefault="00BA0E58" w:rsidP="002301F6">
      <w:pPr>
        <w:spacing w:before="240" w:after="0"/>
        <w:ind w:left="720"/>
        <w:jc w:val="both"/>
      </w:pPr>
      <w:r>
        <w:t>The Board</w:t>
      </w:r>
      <w:r w:rsidR="003D66D6">
        <w:t xml:space="preserve"> again</w:t>
      </w:r>
      <w:r>
        <w:t xml:space="preserve"> discussed the pros and cons of leasing vs purchasing the new computing equipment for the classes.  Glen noted that as long as an annual purchasing plan was developed and kept to, purchasing was the better option as the equipment would last at least 4 years which spreads out the purchasing cost, but leasing covered the cost over 3 years.</w:t>
      </w:r>
    </w:p>
    <w:p w14:paraId="4C21724E" w14:textId="273C69AF" w:rsidR="004F6983" w:rsidRDefault="004F6983" w:rsidP="003D66D6">
      <w:pPr>
        <w:spacing w:before="240" w:after="0"/>
        <w:ind w:left="720"/>
        <w:jc w:val="both"/>
      </w:pPr>
      <w:r>
        <w:t xml:space="preserve">Glenys noted that in the </w:t>
      </w:r>
      <w:r w:rsidR="00FF6B10">
        <w:t>s</w:t>
      </w:r>
      <w:r>
        <w:t xml:space="preserve">chool </w:t>
      </w:r>
      <w:r w:rsidR="00FF6B10">
        <w:t>h</w:t>
      </w:r>
      <w:r>
        <w:t xml:space="preserve">olidays James conducted an audit of the existing </w:t>
      </w:r>
      <w:r w:rsidR="003D66D6">
        <w:t>IT equipment,</w:t>
      </w:r>
      <w:r>
        <w:t xml:space="preserve"> but she has not received that report.</w:t>
      </w:r>
    </w:p>
    <w:p w14:paraId="1D546336" w14:textId="77777777" w:rsidR="00E86D8A" w:rsidRDefault="00BA0E58" w:rsidP="00E86D8A">
      <w:pPr>
        <w:spacing w:before="240" w:after="0"/>
        <w:ind w:firstLine="720"/>
        <w:jc w:val="both"/>
        <w:rPr>
          <w:b/>
          <w:bCs/>
        </w:rPr>
      </w:pPr>
      <w:r w:rsidRPr="00583BA6">
        <w:rPr>
          <w:b/>
          <w:bCs/>
        </w:rPr>
        <w:t xml:space="preserve">Glen Kerr MOVED the Board </w:t>
      </w:r>
      <w:r w:rsidR="002301F6" w:rsidRPr="00583BA6">
        <w:rPr>
          <w:b/>
          <w:bCs/>
        </w:rPr>
        <w:t>approve</w:t>
      </w:r>
      <w:r w:rsidR="00583BA6" w:rsidRPr="00583BA6">
        <w:rPr>
          <w:b/>
          <w:bCs/>
        </w:rPr>
        <w:t xml:space="preserve"> a 4</w:t>
      </w:r>
      <w:r w:rsidR="00FF6B10">
        <w:rPr>
          <w:b/>
          <w:bCs/>
        </w:rPr>
        <w:t>-</w:t>
      </w:r>
      <w:r w:rsidR="00583BA6" w:rsidRPr="00583BA6">
        <w:rPr>
          <w:b/>
          <w:bCs/>
        </w:rPr>
        <w:t>year plan</w:t>
      </w:r>
      <w:r w:rsidR="00BE5358">
        <w:rPr>
          <w:b/>
          <w:bCs/>
        </w:rPr>
        <w:t xml:space="preserve"> that at the beginning of each financial year</w:t>
      </w:r>
      <w:r w:rsidR="003D66D6">
        <w:rPr>
          <w:b/>
          <w:bCs/>
        </w:rPr>
        <w:t xml:space="preserve"> </w:t>
      </w:r>
    </w:p>
    <w:p w14:paraId="54960319" w14:textId="77777777" w:rsidR="00E86D8A" w:rsidRDefault="003D66D6" w:rsidP="00E86D8A">
      <w:pPr>
        <w:spacing w:after="0"/>
        <w:ind w:firstLine="720"/>
        <w:jc w:val="both"/>
        <w:rPr>
          <w:b/>
          <w:bCs/>
        </w:rPr>
      </w:pPr>
      <w:r>
        <w:rPr>
          <w:b/>
          <w:bCs/>
        </w:rPr>
        <w:t xml:space="preserve">the school </w:t>
      </w:r>
      <w:r w:rsidR="00583BA6" w:rsidRPr="00583BA6">
        <w:rPr>
          <w:b/>
          <w:bCs/>
        </w:rPr>
        <w:t>p</w:t>
      </w:r>
      <w:r w:rsidR="00BA0E58" w:rsidRPr="00583BA6">
        <w:rPr>
          <w:b/>
          <w:bCs/>
        </w:rPr>
        <w:t>urchase</w:t>
      </w:r>
      <w:r w:rsidR="002301F6" w:rsidRPr="00583BA6">
        <w:rPr>
          <w:b/>
          <w:bCs/>
        </w:rPr>
        <w:t xml:space="preserve"> 14 iP</w:t>
      </w:r>
      <w:r w:rsidR="004F6983" w:rsidRPr="00583BA6">
        <w:rPr>
          <w:b/>
          <w:bCs/>
        </w:rPr>
        <w:t xml:space="preserve">ads, and covers, and </w:t>
      </w:r>
      <w:r w:rsidR="002301F6" w:rsidRPr="00583BA6">
        <w:rPr>
          <w:b/>
          <w:bCs/>
        </w:rPr>
        <w:t>2 Chromebooks</w:t>
      </w:r>
    </w:p>
    <w:p w14:paraId="2B649092" w14:textId="02E2DF1D" w:rsidR="004F6983" w:rsidRPr="00E86D8A" w:rsidRDefault="004F6983" w:rsidP="00E86D8A">
      <w:pPr>
        <w:spacing w:after="0"/>
        <w:ind w:left="6480" w:firstLine="720"/>
        <w:jc w:val="both"/>
        <w:rPr>
          <w:b/>
          <w:bCs/>
        </w:rPr>
      </w:pPr>
      <w:r>
        <w:t xml:space="preserve">Seconded </w:t>
      </w:r>
      <w:proofErr w:type="gramStart"/>
      <w:r>
        <w:t>by:</w:t>
      </w:r>
      <w:proofErr w:type="gramEnd"/>
      <w:r>
        <w:t xml:space="preserve">  Beth </w:t>
      </w:r>
      <w:proofErr w:type="spellStart"/>
      <w:r>
        <w:t>Tootell</w:t>
      </w:r>
      <w:proofErr w:type="spellEnd"/>
    </w:p>
    <w:p w14:paraId="7E797C45" w14:textId="77777777" w:rsidR="003D66D6" w:rsidRPr="000043E6" w:rsidRDefault="003D66D6" w:rsidP="003D66D6">
      <w:pPr>
        <w:spacing w:after="0"/>
        <w:ind w:firstLine="720"/>
        <w:rPr>
          <w:b/>
        </w:rPr>
      </w:pPr>
      <w:r w:rsidRPr="000043E6">
        <w:tab/>
      </w:r>
      <w:r w:rsidRPr="000043E6">
        <w:tab/>
      </w:r>
      <w:r>
        <w:tab/>
      </w:r>
      <w:r>
        <w:tab/>
      </w:r>
      <w:r>
        <w:tab/>
      </w:r>
      <w:r>
        <w:tab/>
      </w:r>
      <w:r>
        <w:tab/>
      </w:r>
      <w:r>
        <w:tab/>
      </w:r>
      <w:r>
        <w:tab/>
      </w:r>
      <w:r w:rsidRPr="000043E6">
        <w:rPr>
          <w:b/>
          <w:bCs/>
        </w:rPr>
        <w:t>ALL</w:t>
      </w:r>
      <w:r w:rsidRPr="000043E6">
        <w:t xml:space="preserve"> </w:t>
      </w:r>
      <w:r w:rsidRPr="000043E6">
        <w:rPr>
          <w:b/>
        </w:rPr>
        <w:t>AGREED</w:t>
      </w:r>
    </w:p>
    <w:p w14:paraId="4D2331E9" w14:textId="6C7DC573" w:rsidR="004F6983" w:rsidRDefault="00583BA6" w:rsidP="00E86D8A">
      <w:pPr>
        <w:spacing w:before="240" w:after="0"/>
        <w:ind w:left="720"/>
        <w:jc w:val="both"/>
      </w:pPr>
      <w:r>
        <w:t>A quote has been received</w:t>
      </w:r>
      <w:r w:rsidR="003D66D6">
        <w:t xml:space="preserve"> from YORB</w:t>
      </w:r>
      <w:r>
        <w:t xml:space="preserve"> to decommission the on-site server and replace with a Cloud setup.  Glenys has forwarded the quote </w:t>
      </w:r>
      <w:r w:rsidR="00FF6B10">
        <w:t xml:space="preserve">and email </w:t>
      </w:r>
      <w:r>
        <w:t>to Jonathan for his guidance around if th</w:t>
      </w:r>
      <w:r w:rsidR="00FF6B10">
        <w:t xml:space="preserve">e quote is reasonable.  </w:t>
      </w:r>
    </w:p>
    <w:p w14:paraId="1C537F93" w14:textId="0C5F6FC8" w:rsidR="003D66D6" w:rsidRDefault="003D66D6" w:rsidP="003D66D6">
      <w:pPr>
        <w:spacing w:before="240" w:after="0"/>
        <w:jc w:val="both"/>
      </w:pPr>
      <w:r w:rsidRPr="003D66D6">
        <w:rPr>
          <w:b/>
          <w:bCs/>
          <w:u w:val="single"/>
        </w:rPr>
        <w:t>ACTION:</w:t>
      </w:r>
      <w:r>
        <w:t xml:space="preserve">  </w:t>
      </w:r>
      <w:r w:rsidR="003D0EFD">
        <w:t xml:space="preserve">Liam </w:t>
      </w:r>
      <w:r>
        <w:t xml:space="preserve">McBride </w:t>
      </w:r>
      <w:r w:rsidR="003D0EFD">
        <w:t xml:space="preserve">to investigate if </w:t>
      </w:r>
      <w:r w:rsidR="004B15CF">
        <w:t>old</w:t>
      </w:r>
      <w:r w:rsidR="003D0EFD">
        <w:t xml:space="preserve"> equipment can be sold off at the end of its life cycle as a </w:t>
      </w:r>
    </w:p>
    <w:p w14:paraId="79817183" w14:textId="3136BF3E" w:rsidR="00FF6B10" w:rsidRDefault="003D0EFD" w:rsidP="003D66D6">
      <w:pPr>
        <w:spacing w:after="0"/>
        <w:ind w:firstLine="720"/>
        <w:jc w:val="both"/>
      </w:pPr>
      <w:r>
        <w:t>fundraising opportunity.</w:t>
      </w:r>
    </w:p>
    <w:p w14:paraId="37C374D5" w14:textId="5481AD99" w:rsidR="003D0EFD" w:rsidRDefault="003D66D6" w:rsidP="00C97F4E">
      <w:pPr>
        <w:spacing w:before="240" w:after="0"/>
        <w:jc w:val="both"/>
      </w:pPr>
      <w:r w:rsidRPr="003D66D6">
        <w:rPr>
          <w:b/>
          <w:bCs/>
          <w:u w:val="single"/>
        </w:rPr>
        <w:t>ACTION:</w:t>
      </w:r>
      <w:r>
        <w:t xml:space="preserve">  </w:t>
      </w:r>
      <w:r w:rsidR="00BE5358">
        <w:t>Glen</w:t>
      </w:r>
      <w:r>
        <w:t xml:space="preserve"> Kerr to </w:t>
      </w:r>
      <w:r w:rsidR="00BE5358">
        <w:t>investigate prices from Warehouse Stationery, as the school is registered for Biz Rewards.</w:t>
      </w:r>
    </w:p>
    <w:p w14:paraId="6C32798F" w14:textId="796DE535" w:rsidR="00C97F4E" w:rsidRPr="00C97F4E" w:rsidRDefault="00C97F4E" w:rsidP="00C97F4E">
      <w:pPr>
        <w:spacing w:before="240" w:after="0"/>
        <w:jc w:val="both"/>
        <w:rPr>
          <w:b/>
          <w:bCs/>
        </w:rPr>
      </w:pPr>
      <w:r w:rsidRPr="00C97F4E">
        <w:rPr>
          <w:b/>
          <w:bCs/>
        </w:rPr>
        <w:lastRenderedPageBreak/>
        <w:t>6.7</w:t>
      </w:r>
      <w:r w:rsidRPr="00C97F4E">
        <w:rPr>
          <w:b/>
          <w:bCs/>
        </w:rPr>
        <w:tab/>
        <w:t>School T-shirts</w:t>
      </w:r>
    </w:p>
    <w:p w14:paraId="47779382" w14:textId="10ACB792" w:rsidR="00C97F4E" w:rsidRDefault="00BE5358" w:rsidP="00946904">
      <w:pPr>
        <w:spacing w:before="120" w:after="0"/>
        <w:ind w:left="720"/>
        <w:jc w:val="both"/>
      </w:pPr>
      <w:r>
        <w:t>Glenys</w:t>
      </w:r>
      <w:r w:rsidR="003D66D6">
        <w:t xml:space="preserve"> Murphy</w:t>
      </w:r>
      <w:r>
        <w:t xml:space="preserve"> raised</w:t>
      </w:r>
      <w:r w:rsidR="003D66D6">
        <w:t xml:space="preserve"> </w:t>
      </w:r>
      <w:r>
        <w:t xml:space="preserve">that the school has run out of </w:t>
      </w:r>
      <w:r w:rsidR="00946904">
        <w:t xml:space="preserve">some sizes of </w:t>
      </w:r>
      <w:r>
        <w:t xml:space="preserve">t-shirts.  </w:t>
      </w:r>
      <w:r w:rsidR="003D66D6">
        <w:t xml:space="preserve">Whilst there are </w:t>
      </w:r>
      <w:r w:rsidR="00946904">
        <w:t>t</w:t>
      </w:r>
      <w:r>
        <w:t xml:space="preserve">oo many </w:t>
      </w:r>
      <w:proofErr w:type="gramStart"/>
      <w:r>
        <w:t>size</w:t>
      </w:r>
      <w:proofErr w:type="gramEnd"/>
      <w:r>
        <w:t xml:space="preserve"> 12s, </w:t>
      </w:r>
      <w:r w:rsidR="003D66D6">
        <w:t xml:space="preserve">the school is </w:t>
      </w:r>
      <w:r w:rsidR="00946904">
        <w:t>short</w:t>
      </w:r>
      <w:r w:rsidR="003D66D6">
        <w:t xml:space="preserve"> on</w:t>
      </w:r>
      <w:r w:rsidR="00946904">
        <w:t xml:space="preserve"> </w:t>
      </w:r>
      <w:r>
        <w:t>25</w:t>
      </w:r>
      <w:r w:rsidR="00E86D8A">
        <w:t>x</w:t>
      </w:r>
      <w:r>
        <w:t xml:space="preserve"> </w:t>
      </w:r>
      <w:r w:rsidR="00946904">
        <w:t xml:space="preserve">size </w:t>
      </w:r>
      <w:r>
        <w:t>6</w:t>
      </w:r>
      <w:r w:rsidR="00946904">
        <w:t>s</w:t>
      </w:r>
      <w:r>
        <w:t xml:space="preserve">, </w:t>
      </w:r>
      <w:r w:rsidR="00946904">
        <w:t xml:space="preserve">and </w:t>
      </w:r>
      <w:r>
        <w:t>10</w:t>
      </w:r>
      <w:r w:rsidR="00E86D8A">
        <w:t>x</w:t>
      </w:r>
      <w:r>
        <w:t xml:space="preserve"> </w:t>
      </w:r>
      <w:r w:rsidR="00946904">
        <w:t xml:space="preserve">size </w:t>
      </w:r>
      <w:r>
        <w:t>8</w:t>
      </w:r>
      <w:r w:rsidR="00946904">
        <w:t>s</w:t>
      </w:r>
      <w:r>
        <w:t>,</w:t>
      </w:r>
      <w:r w:rsidR="003D66D6">
        <w:t xml:space="preserve"> and </w:t>
      </w:r>
      <w:r w:rsidR="00946904">
        <w:t>around 5</w:t>
      </w:r>
      <w:r w:rsidR="00E86D8A">
        <w:t>x</w:t>
      </w:r>
      <w:r w:rsidR="00946904">
        <w:t xml:space="preserve"> size 4s are needed for smaller new entrant children.  The cost to order these will be around $1400.</w:t>
      </w:r>
    </w:p>
    <w:p w14:paraId="07FF107A" w14:textId="3E2F5FEF" w:rsidR="00C97F4E" w:rsidRDefault="00946904" w:rsidP="00C97F4E">
      <w:pPr>
        <w:spacing w:before="240" w:after="0"/>
        <w:jc w:val="both"/>
      </w:pPr>
      <w:r w:rsidRPr="003D66D6">
        <w:rPr>
          <w:b/>
          <w:bCs/>
          <w:u w:val="single"/>
        </w:rPr>
        <w:t>ACTION:</w:t>
      </w:r>
      <w:r>
        <w:t xml:space="preserve">  Anna</w:t>
      </w:r>
      <w:r w:rsidR="00E86D8A">
        <w:t xml:space="preserve"> Stephenson</w:t>
      </w:r>
      <w:r>
        <w:t xml:space="preserve"> to seek an updated quote for the cost of the t-shirts</w:t>
      </w:r>
      <w:r w:rsidR="003D66D6">
        <w:t xml:space="preserve"> and distribute by email.</w:t>
      </w:r>
    </w:p>
    <w:p w14:paraId="6893E79A" w14:textId="46A71F0D" w:rsidR="00946904" w:rsidRPr="003D66D6" w:rsidRDefault="00946904" w:rsidP="00C97F4E">
      <w:pPr>
        <w:spacing w:before="240" w:after="0"/>
        <w:jc w:val="both"/>
        <w:rPr>
          <w:b/>
          <w:bCs/>
        </w:rPr>
      </w:pPr>
      <w:r w:rsidRPr="003D66D6">
        <w:rPr>
          <w:b/>
          <w:bCs/>
        </w:rPr>
        <w:t xml:space="preserve">Beth </w:t>
      </w:r>
      <w:proofErr w:type="spellStart"/>
      <w:r w:rsidR="003D66D6" w:rsidRPr="003D66D6">
        <w:rPr>
          <w:b/>
          <w:bCs/>
        </w:rPr>
        <w:t>Tootell</w:t>
      </w:r>
      <w:proofErr w:type="spellEnd"/>
      <w:r w:rsidR="003D66D6" w:rsidRPr="003D66D6">
        <w:rPr>
          <w:b/>
          <w:bCs/>
        </w:rPr>
        <w:t xml:space="preserve"> </w:t>
      </w:r>
      <w:r w:rsidRPr="003D66D6">
        <w:rPr>
          <w:b/>
          <w:bCs/>
        </w:rPr>
        <w:t>M</w:t>
      </w:r>
      <w:r w:rsidR="0067379C" w:rsidRPr="003D66D6">
        <w:rPr>
          <w:b/>
          <w:bCs/>
        </w:rPr>
        <w:t>OVED</w:t>
      </w:r>
      <w:r w:rsidRPr="003D66D6">
        <w:rPr>
          <w:b/>
          <w:bCs/>
        </w:rPr>
        <w:t xml:space="preserve"> that </w:t>
      </w:r>
      <w:r w:rsidR="0067379C" w:rsidRPr="003D66D6">
        <w:rPr>
          <w:b/>
          <w:bCs/>
        </w:rPr>
        <w:t xml:space="preserve">the Board </w:t>
      </w:r>
      <w:r w:rsidRPr="003D66D6">
        <w:rPr>
          <w:b/>
          <w:bCs/>
        </w:rPr>
        <w:t xml:space="preserve">approve the purchase of 40 t-shirts in the sizes required.  </w:t>
      </w:r>
    </w:p>
    <w:p w14:paraId="15E195DA" w14:textId="145F0839" w:rsidR="00C97F4E" w:rsidRDefault="00946904" w:rsidP="0067379C">
      <w:pPr>
        <w:spacing w:before="240" w:after="0"/>
        <w:ind w:left="6480" w:firstLine="720"/>
        <w:jc w:val="both"/>
      </w:pPr>
      <w:r w:rsidRPr="0067379C">
        <w:t xml:space="preserve">Seconded </w:t>
      </w:r>
      <w:proofErr w:type="gramStart"/>
      <w:r w:rsidRPr="0067379C">
        <w:t>by:</w:t>
      </w:r>
      <w:proofErr w:type="gramEnd"/>
      <w:r w:rsidRPr="0067379C">
        <w:t xml:space="preserve">  Glenys Murphy</w:t>
      </w:r>
    </w:p>
    <w:p w14:paraId="38708BA7" w14:textId="77777777" w:rsidR="003D66D6" w:rsidRPr="000043E6" w:rsidRDefault="003D66D6" w:rsidP="003D66D6">
      <w:pPr>
        <w:spacing w:after="0"/>
        <w:ind w:firstLine="720"/>
        <w:rPr>
          <w:b/>
        </w:rPr>
      </w:pPr>
      <w:r w:rsidRPr="000043E6">
        <w:tab/>
      </w:r>
      <w:r w:rsidRPr="000043E6">
        <w:tab/>
      </w:r>
      <w:r>
        <w:tab/>
      </w:r>
      <w:r>
        <w:tab/>
      </w:r>
      <w:r>
        <w:tab/>
      </w:r>
      <w:r>
        <w:tab/>
      </w:r>
      <w:r>
        <w:tab/>
      </w:r>
      <w:r>
        <w:tab/>
      </w:r>
      <w:r>
        <w:tab/>
      </w:r>
      <w:r w:rsidRPr="000043E6">
        <w:rPr>
          <w:b/>
          <w:bCs/>
        </w:rPr>
        <w:t>ALL</w:t>
      </w:r>
      <w:r w:rsidRPr="000043E6">
        <w:t xml:space="preserve"> </w:t>
      </w:r>
      <w:r w:rsidRPr="000043E6">
        <w:rPr>
          <w:b/>
        </w:rPr>
        <w:t>AGREED</w:t>
      </w:r>
    </w:p>
    <w:p w14:paraId="70D9C8D9" w14:textId="4905F44A" w:rsidR="00740165" w:rsidRDefault="003D66D6" w:rsidP="003D66D6">
      <w:pPr>
        <w:spacing w:before="120" w:after="0"/>
        <w:ind w:firstLine="720"/>
        <w:jc w:val="both"/>
      </w:pPr>
      <w:r>
        <w:t xml:space="preserve">It was suggested that </w:t>
      </w:r>
      <w:r w:rsidR="0067379C">
        <w:t>the school community</w:t>
      </w:r>
      <w:r>
        <w:t xml:space="preserve"> be given</w:t>
      </w:r>
      <w:r w:rsidR="0067379C">
        <w:t xml:space="preserve"> the opportunity to order</w:t>
      </w:r>
      <w:r>
        <w:t>/purchase</w:t>
      </w:r>
      <w:r w:rsidR="0067379C">
        <w:t xml:space="preserve"> a school t-shirt.</w:t>
      </w:r>
    </w:p>
    <w:p w14:paraId="11C005C3" w14:textId="77777777" w:rsidR="0067379C" w:rsidRDefault="0067379C" w:rsidP="00683CD8">
      <w:pPr>
        <w:spacing w:before="120" w:after="0"/>
        <w:ind w:left="720"/>
        <w:jc w:val="both"/>
      </w:pPr>
    </w:p>
    <w:p w14:paraId="4B76FFBB" w14:textId="64CC946D" w:rsidR="00531B61" w:rsidRPr="00B56744" w:rsidRDefault="00C97F4E" w:rsidP="00531B61">
      <w:pPr>
        <w:spacing w:after="0"/>
        <w:rPr>
          <w:b/>
          <w:bCs/>
        </w:rPr>
      </w:pPr>
      <w:r>
        <w:rPr>
          <w:b/>
          <w:bCs/>
        </w:rPr>
        <w:t>7</w:t>
      </w:r>
      <w:r w:rsidR="00A424E2" w:rsidRPr="00B56744">
        <w:rPr>
          <w:b/>
          <w:bCs/>
        </w:rPr>
        <w:t>.</w:t>
      </w:r>
      <w:r w:rsidR="00A424E2" w:rsidRPr="00B56744">
        <w:rPr>
          <w:b/>
          <w:bCs/>
        </w:rPr>
        <w:tab/>
      </w:r>
      <w:proofErr w:type="spellStart"/>
      <w:r w:rsidR="00AA1499" w:rsidRPr="00B56744">
        <w:rPr>
          <w:b/>
          <w:bCs/>
          <w:u w:val="single"/>
        </w:rPr>
        <w:t>Whānau</w:t>
      </w:r>
      <w:proofErr w:type="spellEnd"/>
      <w:r w:rsidR="00AA1499" w:rsidRPr="00B56744">
        <w:rPr>
          <w:b/>
          <w:bCs/>
          <w:u w:val="single"/>
        </w:rPr>
        <w:t xml:space="preserve"> </w:t>
      </w:r>
      <w:r w:rsidR="00531B61" w:rsidRPr="00B56744">
        <w:rPr>
          <w:b/>
          <w:bCs/>
          <w:u w:val="single"/>
        </w:rPr>
        <w:t>Representative Report</w:t>
      </w:r>
    </w:p>
    <w:p w14:paraId="4845800B" w14:textId="6D35A2B9" w:rsidR="009D4C18" w:rsidRPr="009D4C18" w:rsidRDefault="00CE3FD9" w:rsidP="009E10D9">
      <w:pPr>
        <w:spacing w:before="120" w:after="0"/>
        <w:ind w:firstLine="720"/>
        <w:jc w:val="both"/>
        <w:rPr>
          <w:b/>
          <w:bCs/>
        </w:rPr>
      </w:pPr>
      <w:r w:rsidRPr="00B56744">
        <w:t>Liz Bellis</w:t>
      </w:r>
      <w:r w:rsidR="00D91A93" w:rsidRPr="00B56744">
        <w:t xml:space="preserve"> </w:t>
      </w:r>
      <w:r w:rsidR="00EA483D" w:rsidRPr="00B56744">
        <w:t>s</w:t>
      </w:r>
      <w:r w:rsidR="009D4C18">
        <w:t xml:space="preserve">ummarised </w:t>
      </w:r>
      <w:r w:rsidR="00EA483D" w:rsidRPr="00B56744">
        <w:t>her report</w:t>
      </w:r>
      <w:r w:rsidR="00740165">
        <w:t>, key points noted were:</w:t>
      </w:r>
      <w:r w:rsidR="009D4C18">
        <w:t xml:space="preserve">  </w:t>
      </w:r>
    </w:p>
    <w:p w14:paraId="36704D99" w14:textId="36538099" w:rsidR="00980340" w:rsidRPr="00C97F4E" w:rsidRDefault="00745BD4" w:rsidP="009E10D9">
      <w:pPr>
        <w:pStyle w:val="ListParagraph"/>
        <w:numPr>
          <w:ilvl w:val="0"/>
          <w:numId w:val="21"/>
        </w:numPr>
        <w:tabs>
          <w:tab w:val="left" w:pos="1134"/>
        </w:tabs>
        <w:spacing w:before="120" w:after="0"/>
        <w:ind w:firstLine="720"/>
        <w:jc w:val="both"/>
        <w:rPr>
          <w:b/>
          <w:bCs/>
        </w:rPr>
      </w:pPr>
      <w:r>
        <w:t>A very quiet month, with a lot building up.</w:t>
      </w:r>
    </w:p>
    <w:p w14:paraId="598B655B" w14:textId="18C5C7C5" w:rsidR="00C97F4E" w:rsidRPr="00745BD4" w:rsidRDefault="001A36AB" w:rsidP="009E10D9">
      <w:pPr>
        <w:pStyle w:val="ListParagraph"/>
        <w:numPr>
          <w:ilvl w:val="1"/>
          <w:numId w:val="21"/>
        </w:numPr>
        <w:tabs>
          <w:tab w:val="left" w:pos="1134"/>
        </w:tabs>
        <w:spacing w:before="120" w:after="0"/>
        <w:ind w:left="1134" w:hanging="425"/>
        <w:jc w:val="both"/>
      </w:pPr>
      <w:r>
        <w:t xml:space="preserve">Liz has been providing support to </w:t>
      </w:r>
      <w:r w:rsidR="00745BD4" w:rsidRPr="00745BD4">
        <w:t xml:space="preserve">Stacey </w:t>
      </w:r>
      <w:r>
        <w:t xml:space="preserve">McKenzie regarding the establishment of </w:t>
      </w:r>
      <w:proofErr w:type="spellStart"/>
      <w:r>
        <w:t>R</w:t>
      </w:r>
      <w:r>
        <w:rPr>
          <w:rFonts w:cstheme="minorHAnsi"/>
        </w:rPr>
        <w:t>ō</w:t>
      </w:r>
      <w:r>
        <w:t>pu</w:t>
      </w:r>
      <w:proofErr w:type="spellEnd"/>
      <w:r>
        <w:t xml:space="preserve"> </w:t>
      </w:r>
      <w:r w:rsidR="00745BD4" w:rsidRPr="00745BD4">
        <w:t>Kapa Haka</w:t>
      </w:r>
      <w:r>
        <w:t xml:space="preserve"> o Turitea.</w:t>
      </w:r>
    </w:p>
    <w:p w14:paraId="694EF1AC" w14:textId="73B1AC74" w:rsidR="00745BD4" w:rsidRPr="00745BD4" w:rsidRDefault="00745BD4" w:rsidP="009E10D9">
      <w:pPr>
        <w:pStyle w:val="ListParagraph"/>
        <w:numPr>
          <w:ilvl w:val="0"/>
          <w:numId w:val="21"/>
        </w:numPr>
        <w:tabs>
          <w:tab w:val="left" w:pos="1134"/>
        </w:tabs>
        <w:spacing w:before="120" w:after="0"/>
        <w:ind w:firstLine="720"/>
        <w:jc w:val="both"/>
      </w:pPr>
      <w:proofErr w:type="spellStart"/>
      <w:r w:rsidRPr="00745BD4">
        <w:t>Matariki</w:t>
      </w:r>
      <w:proofErr w:type="spellEnd"/>
      <w:r w:rsidRPr="00745BD4">
        <w:t xml:space="preserve"> planning is underway</w:t>
      </w:r>
      <w:r>
        <w:t xml:space="preserve">, </w:t>
      </w:r>
      <w:r w:rsidR="003D1B3A">
        <w:t xml:space="preserve">will </w:t>
      </w:r>
      <w:r>
        <w:t>look at dates with Glenys</w:t>
      </w:r>
      <w:r w:rsidR="003D1B3A">
        <w:t xml:space="preserve"> after the meeting.</w:t>
      </w:r>
    </w:p>
    <w:p w14:paraId="5DAA1A44" w14:textId="50622ED6" w:rsidR="00745BD4" w:rsidRPr="001A36AB" w:rsidRDefault="00745BD4" w:rsidP="009E10D9">
      <w:pPr>
        <w:pStyle w:val="ListParagraph"/>
        <w:numPr>
          <w:ilvl w:val="0"/>
          <w:numId w:val="21"/>
        </w:numPr>
        <w:tabs>
          <w:tab w:val="left" w:pos="1134"/>
        </w:tabs>
        <w:spacing w:before="120" w:after="0"/>
        <w:ind w:firstLine="720"/>
        <w:jc w:val="both"/>
      </w:pPr>
      <w:r w:rsidRPr="00745BD4">
        <w:t xml:space="preserve">Brad and Liz to </w:t>
      </w:r>
      <w:r w:rsidRPr="001A36AB">
        <w:t>work through the</w:t>
      </w:r>
      <w:r w:rsidR="001A36AB" w:rsidRPr="001A36AB">
        <w:t xml:space="preserve"> </w:t>
      </w:r>
      <w:proofErr w:type="spellStart"/>
      <w:r w:rsidRPr="001A36AB">
        <w:t>Haut</w:t>
      </w:r>
      <w:r w:rsidR="001A36AB">
        <w:rPr>
          <w:rFonts w:cstheme="minorHAnsi"/>
        </w:rPr>
        <w:t>ū</w:t>
      </w:r>
      <w:proofErr w:type="spellEnd"/>
      <w:r w:rsidR="001A36AB" w:rsidRPr="001A36AB">
        <w:t xml:space="preserve"> Consultation / Mana Enhancing</w:t>
      </w:r>
      <w:r w:rsidRPr="001A36AB">
        <w:t xml:space="preserve"> Agreement.</w:t>
      </w:r>
    </w:p>
    <w:p w14:paraId="2D707DFE" w14:textId="47705A57" w:rsidR="00745BD4" w:rsidRDefault="00745BD4" w:rsidP="009E10D9">
      <w:pPr>
        <w:pStyle w:val="ListParagraph"/>
        <w:numPr>
          <w:ilvl w:val="0"/>
          <w:numId w:val="21"/>
        </w:numPr>
        <w:tabs>
          <w:tab w:val="left" w:pos="1134"/>
        </w:tabs>
        <w:spacing w:before="120" w:after="0"/>
        <w:ind w:firstLine="720"/>
        <w:jc w:val="both"/>
      </w:pPr>
      <w:proofErr w:type="spellStart"/>
      <w:r>
        <w:t>Whānau</w:t>
      </w:r>
      <w:proofErr w:type="spellEnd"/>
      <w:r>
        <w:t xml:space="preserve"> hui planning continues.</w:t>
      </w:r>
    </w:p>
    <w:p w14:paraId="3C46A242" w14:textId="77777777" w:rsidR="00745BD4" w:rsidRPr="00745BD4" w:rsidRDefault="00745BD4" w:rsidP="00745BD4">
      <w:pPr>
        <w:pStyle w:val="ListParagraph"/>
        <w:tabs>
          <w:tab w:val="left" w:pos="1134"/>
        </w:tabs>
        <w:spacing w:before="120" w:after="0"/>
      </w:pPr>
    </w:p>
    <w:p w14:paraId="79D70D12" w14:textId="77777777" w:rsidR="00C97F4E" w:rsidRDefault="00C97F4E" w:rsidP="003D288F">
      <w:pPr>
        <w:spacing w:after="0"/>
        <w:rPr>
          <w:b/>
          <w:bCs/>
        </w:rPr>
      </w:pPr>
    </w:p>
    <w:p w14:paraId="2220DE8E" w14:textId="68C8C57B" w:rsidR="003D288F" w:rsidRPr="003D288F" w:rsidRDefault="00C97F4E" w:rsidP="003D288F">
      <w:pPr>
        <w:spacing w:after="0"/>
        <w:rPr>
          <w:b/>
          <w:u w:val="single"/>
        </w:rPr>
      </w:pPr>
      <w:r>
        <w:rPr>
          <w:b/>
          <w:bCs/>
        </w:rPr>
        <w:t>8</w:t>
      </w:r>
      <w:r w:rsidR="003D288F" w:rsidRPr="00B56744">
        <w:rPr>
          <w:b/>
          <w:bCs/>
        </w:rPr>
        <w:t>.</w:t>
      </w:r>
      <w:r w:rsidR="003D288F" w:rsidRPr="00B56744">
        <w:tab/>
      </w:r>
      <w:r w:rsidR="003D288F" w:rsidRPr="00B56744">
        <w:rPr>
          <w:b/>
          <w:u w:val="single"/>
        </w:rPr>
        <w:t>Staff Representative’s Report</w:t>
      </w:r>
    </w:p>
    <w:p w14:paraId="354C1E3E" w14:textId="3B3B6087" w:rsidR="003D288F" w:rsidRDefault="003D288F" w:rsidP="006A7E5F">
      <w:pPr>
        <w:spacing w:before="120" w:after="0"/>
        <w:ind w:firstLine="720"/>
        <w:rPr>
          <w:b/>
        </w:rPr>
      </w:pPr>
      <w:r w:rsidRPr="00AA4F11">
        <w:rPr>
          <w:b/>
        </w:rPr>
        <w:t>School Roll:</w:t>
      </w:r>
      <w:r w:rsidRPr="003D288F">
        <w:rPr>
          <w:b/>
        </w:rPr>
        <w:t xml:space="preserve"> 1</w:t>
      </w:r>
      <w:r w:rsidR="009400AF">
        <w:rPr>
          <w:b/>
        </w:rPr>
        <w:t>47</w:t>
      </w:r>
      <w:r w:rsidRPr="003D288F">
        <w:rPr>
          <w:b/>
        </w:rPr>
        <w:t xml:space="preserve">          </w:t>
      </w:r>
    </w:p>
    <w:tbl>
      <w:tblPr>
        <w:tblpPr w:leftFromText="180" w:rightFromText="180" w:vertAnchor="text" w:horzAnchor="margin" w:tblpX="8" w:tblpY="-61"/>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709"/>
        <w:gridCol w:w="709"/>
        <w:gridCol w:w="708"/>
        <w:gridCol w:w="851"/>
        <w:gridCol w:w="850"/>
        <w:gridCol w:w="709"/>
        <w:gridCol w:w="709"/>
        <w:gridCol w:w="709"/>
        <w:gridCol w:w="708"/>
        <w:gridCol w:w="709"/>
        <w:gridCol w:w="567"/>
        <w:gridCol w:w="567"/>
        <w:gridCol w:w="709"/>
      </w:tblGrid>
      <w:tr w:rsidR="003D288F" w:rsidRPr="003D288F" w14:paraId="5181E610" w14:textId="77777777" w:rsidTr="007740C5">
        <w:trPr>
          <w:trHeight w:val="394"/>
        </w:trPr>
        <w:tc>
          <w:tcPr>
            <w:tcW w:w="1403" w:type="dxa"/>
            <w:gridSpan w:val="2"/>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14:paraId="2598C3CA" w14:textId="5675961A" w:rsidR="003D288F" w:rsidRPr="003D288F" w:rsidRDefault="003D288F" w:rsidP="003D288F">
            <w:pPr>
              <w:spacing w:after="0"/>
              <w:rPr>
                <w:b/>
              </w:rPr>
            </w:pPr>
            <w:proofErr w:type="spellStart"/>
            <w:r w:rsidRPr="003D288F">
              <w:rPr>
                <w:b/>
              </w:rPr>
              <w:t>Rimu</w:t>
            </w:r>
            <w:proofErr w:type="spellEnd"/>
            <w:r w:rsidRPr="003D288F">
              <w:rPr>
                <w:b/>
              </w:rPr>
              <w:t xml:space="preserve">       </w:t>
            </w:r>
            <w:r w:rsidR="008E0CE1">
              <w:rPr>
                <w:b/>
              </w:rPr>
              <w:t>1</w:t>
            </w:r>
            <w:r w:rsidR="009400AF">
              <w:rPr>
                <w:b/>
              </w:rPr>
              <w:t>4</w:t>
            </w:r>
          </w:p>
        </w:tc>
        <w:tc>
          <w:tcPr>
            <w:tcW w:w="1417"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709BF03A" w14:textId="0B0BE24D" w:rsidR="003D288F" w:rsidRPr="003D288F" w:rsidRDefault="003D288F" w:rsidP="003D288F">
            <w:pPr>
              <w:spacing w:after="0"/>
              <w:rPr>
                <w:b/>
              </w:rPr>
            </w:pPr>
            <w:r w:rsidRPr="003D288F">
              <w:rPr>
                <w:b/>
              </w:rPr>
              <w:t xml:space="preserve">Manuka   </w:t>
            </w:r>
            <w:r w:rsidR="008E0CE1">
              <w:rPr>
                <w:b/>
              </w:rPr>
              <w:t xml:space="preserve"> </w:t>
            </w:r>
            <w:r w:rsidR="001154A7">
              <w:rPr>
                <w:b/>
              </w:rPr>
              <w:t>9</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295BC4BA" w14:textId="680144B8" w:rsidR="003D288F" w:rsidRPr="003D288F" w:rsidRDefault="003D288F" w:rsidP="003D288F">
            <w:pPr>
              <w:spacing w:after="0"/>
              <w:rPr>
                <w:b/>
              </w:rPr>
            </w:pPr>
            <w:proofErr w:type="spellStart"/>
            <w:r w:rsidRPr="003D288F">
              <w:rPr>
                <w:b/>
              </w:rPr>
              <w:t>Pohutakawa</w:t>
            </w:r>
            <w:proofErr w:type="spellEnd"/>
            <w:r w:rsidRPr="003D288F">
              <w:rPr>
                <w:b/>
              </w:rPr>
              <w:t xml:space="preserve"> 2</w:t>
            </w:r>
            <w:r w:rsidR="001154A7">
              <w:rPr>
                <w:b/>
              </w:rPr>
              <w:t>0</w:t>
            </w:r>
          </w:p>
        </w:tc>
        <w:tc>
          <w:tcPr>
            <w:tcW w:w="1418"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4096DD86" w14:textId="4397798D" w:rsidR="003D288F" w:rsidRPr="003D288F" w:rsidRDefault="003D288F" w:rsidP="003D288F">
            <w:pPr>
              <w:spacing w:after="0"/>
              <w:rPr>
                <w:b/>
              </w:rPr>
            </w:pPr>
            <w:r w:rsidRPr="003D288F">
              <w:rPr>
                <w:b/>
              </w:rPr>
              <w:t>Rata           2</w:t>
            </w:r>
            <w:r w:rsidR="001154A7">
              <w:rPr>
                <w:b/>
              </w:rPr>
              <w:t>3</w:t>
            </w:r>
          </w:p>
        </w:tc>
        <w:tc>
          <w:tcPr>
            <w:tcW w:w="1417"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76BD423B" w14:textId="298FADA9" w:rsidR="003D288F" w:rsidRPr="003D288F" w:rsidRDefault="003D288F" w:rsidP="003D288F">
            <w:pPr>
              <w:spacing w:after="0"/>
              <w:rPr>
                <w:b/>
              </w:rPr>
            </w:pPr>
            <w:r w:rsidRPr="003D288F">
              <w:rPr>
                <w:b/>
              </w:rPr>
              <w:t>Matai      2</w:t>
            </w:r>
            <w:r w:rsidR="009400AF">
              <w:rPr>
                <w:b/>
              </w:rPr>
              <w:t>7</w:t>
            </w:r>
          </w:p>
        </w:tc>
        <w:tc>
          <w:tcPr>
            <w:tcW w:w="1276"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55A2C87E" w14:textId="0208FEED" w:rsidR="003D288F" w:rsidRPr="003D288F" w:rsidRDefault="003D288F" w:rsidP="003D288F">
            <w:pPr>
              <w:spacing w:after="0"/>
              <w:rPr>
                <w:b/>
              </w:rPr>
            </w:pPr>
            <w:r w:rsidRPr="003D288F">
              <w:rPr>
                <w:b/>
              </w:rPr>
              <w:t>Totara    2</w:t>
            </w:r>
            <w:r w:rsidR="008E0CE1">
              <w:rPr>
                <w:b/>
              </w:rPr>
              <w:t>7</w:t>
            </w:r>
            <w:r w:rsidRPr="003D288F">
              <w:rPr>
                <w:b/>
              </w:rPr>
              <w:t xml:space="preserve">             </w:t>
            </w:r>
          </w:p>
        </w:tc>
        <w:tc>
          <w:tcPr>
            <w:tcW w:w="1276" w:type="dxa"/>
            <w:gridSpan w:val="2"/>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60F27BBD" w14:textId="615AEE1A" w:rsidR="003D288F" w:rsidRPr="003D288F" w:rsidRDefault="003D288F" w:rsidP="003D288F">
            <w:pPr>
              <w:spacing w:after="0"/>
              <w:rPr>
                <w:b/>
              </w:rPr>
            </w:pPr>
            <w:r w:rsidRPr="003D288F">
              <w:rPr>
                <w:b/>
              </w:rPr>
              <w:t>Kauri       2</w:t>
            </w:r>
            <w:r w:rsidR="008E0CE1">
              <w:rPr>
                <w:b/>
              </w:rPr>
              <w:t>7</w:t>
            </w:r>
          </w:p>
        </w:tc>
      </w:tr>
      <w:tr w:rsidR="003D288F" w:rsidRPr="003D288F" w14:paraId="455622A2" w14:textId="77777777" w:rsidTr="007740C5">
        <w:trPr>
          <w:trHeight w:val="400"/>
        </w:trPr>
        <w:tc>
          <w:tcPr>
            <w:tcW w:w="694" w:type="dxa"/>
            <w:tcBorders>
              <w:top w:val="single" w:sz="6" w:space="0" w:color="auto"/>
              <w:left w:val="single" w:sz="12" w:space="0" w:color="auto"/>
              <w:bottom w:val="single" w:sz="6" w:space="0" w:color="auto"/>
              <w:right w:val="single" w:sz="6" w:space="0" w:color="auto"/>
            </w:tcBorders>
            <w:shd w:val="clear" w:color="auto" w:fill="auto"/>
            <w:vAlign w:val="center"/>
          </w:tcPr>
          <w:p w14:paraId="7F63DCEF" w14:textId="77777777" w:rsidR="003D288F" w:rsidRPr="003D288F" w:rsidRDefault="003D288F" w:rsidP="003D288F">
            <w:pPr>
              <w:spacing w:after="0"/>
              <w:rPr>
                <w:b/>
              </w:rPr>
            </w:pPr>
            <w:r w:rsidRPr="003D288F">
              <w:rPr>
                <w:b/>
              </w:rPr>
              <w:t>Y0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1FB6F5" w14:textId="0824F05E" w:rsidR="003D288F" w:rsidRPr="003D288F" w:rsidRDefault="003D288F" w:rsidP="003D288F">
            <w:pPr>
              <w:spacing w:after="0"/>
              <w:rPr>
                <w:b/>
              </w:rPr>
            </w:pPr>
            <w:r w:rsidRPr="003D288F">
              <w:rPr>
                <w:b/>
              </w:rPr>
              <w:t xml:space="preserve">  </w:t>
            </w:r>
            <w:r w:rsidR="009400AF">
              <w:rPr>
                <w:b/>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BAB1D8" w14:textId="279D87E1" w:rsidR="003D288F" w:rsidRPr="003D288F" w:rsidRDefault="003D288F" w:rsidP="003D288F">
            <w:pPr>
              <w:spacing w:after="0"/>
              <w:rPr>
                <w:b/>
              </w:rPr>
            </w:pPr>
            <w:r w:rsidRPr="003D288F">
              <w:rPr>
                <w:b/>
              </w:rPr>
              <w:t>Y</w:t>
            </w:r>
            <w:r w:rsidR="001154A7">
              <w:rPr>
                <w:b/>
              </w:rPr>
              <w:t>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414560F8" w14:textId="00B793F8" w:rsidR="003D288F" w:rsidRPr="003D288F" w:rsidRDefault="007C7B79" w:rsidP="003D288F">
            <w:pPr>
              <w:spacing w:after="0"/>
              <w:rPr>
                <w:b/>
              </w:rPr>
            </w:pPr>
            <w:r>
              <w:rPr>
                <w:b/>
              </w:rPr>
              <w:t xml:space="preserve">     </w:t>
            </w:r>
            <w:r w:rsidR="001154A7">
              <w:rPr>
                <w:b/>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A5D819" w14:textId="77777777" w:rsidR="003D288F" w:rsidRPr="003D288F" w:rsidRDefault="003D288F" w:rsidP="003D288F">
            <w:pPr>
              <w:spacing w:after="0"/>
              <w:rPr>
                <w:b/>
              </w:rPr>
            </w:pPr>
            <w:r w:rsidRPr="003D288F">
              <w:rPr>
                <w:b/>
              </w:rPr>
              <w:t>Y1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5FEDED" w14:textId="1A90C607" w:rsidR="003D288F" w:rsidRPr="003D288F" w:rsidRDefault="007C7B79" w:rsidP="003D288F">
            <w:pPr>
              <w:spacing w:after="0"/>
              <w:rPr>
                <w:b/>
              </w:rPr>
            </w:pPr>
            <w:r>
              <w:rPr>
                <w:b/>
              </w:rPr>
              <w:t xml:space="preserve">        </w:t>
            </w:r>
            <w:r w:rsidR="001154A7">
              <w:rPr>
                <w:b/>
              </w:rPr>
              <w:t>10</w:t>
            </w:r>
          </w:p>
        </w:tc>
        <w:tc>
          <w:tcPr>
            <w:tcW w:w="709" w:type="dxa"/>
            <w:tcBorders>
              <w:top w:val="single" w:sz="6" w:space="0" w:color="auto"/>
              <w:left w:val="single" w:sz="6" w:space="0" w:color="auto"/>
              <w:bottom w:val="single" w:sz="6" w:space="0" w:color="auto"/>
              <w:right w:val="single" w:sz="6" w:space="0" w:color="auto"/>
            </w:tcBorders>
            <w:vAlign w:val="center"/>
          </w:tcPr>
          <w:p w14:paraId="41379BCD" w14:textId="77777777" w:rsidR="003D288F" w:rsidRPr="003D288F" w:rsidRDefault="003D288F" w:rsidP="003D288F">
            <w:pPr>
              <w:spacing w:after="0"/>
              <w:rPr>
                <w:b/>
              </w:rPr>
            </w:pPr>
            <w:r w:rsidRPr="003D288F">
              <w:rPr>
                <w:b/>
              </w:rPr>
              <w:t>Y2</w:t>
            </w:r>
          </w:p>
        </w:tc>
        <w:tc>
          <w:tcPr>
            <w:tcW w:w="709" w:type="dxa"/>
            <w:tcBorders>
              <w:top w:val="single" w:sz="6" w:space="0" w:color="auto"/>
              <w:left w:val="single" w:sz="6" w:space="0" w:color="auto"/>
              <w:bottom w:val="single" w:sz="6" w:space="0" w:color="auto"/>
              <w:right w:val="single" w:sz="6" w:space="0" w:color="auto"/>
            </w:tcBorders>
            <w:vAlign w:val="center"/>
          </w:tcPr>
          <w:p w14:paraId="0D60E74F" w14:textId="66F61C8A" w:rsidR="003D288F" w:rsidRPr="003D288F" w:rsidRDefault="001154A7" w:rsidP="003D288F">
            <w:pPr>
              <w:spacing w:after="0"/>
              <w:rPr>
                <w:b/>
              </w:rPr>
            </w:pPr>
            <w:r>
              <w:rPr>
                <w:b/>
              </w:rPr>
              <w:t>15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968163" w14:textId="77777777" w:rsidR="003D288F" w:rsidRPr="003D288F" w:rsidRDefault="003D288F" w:rsidP="003D288F">
            <w:pPr>
              <w:spacing w:after="0"/>
              <w:rPr>
                <w:b/>
              </w:rPr>
            </w:pPr>
            <w:r w:rsidRPr="003D288F">
              <w:rPr>
                <w:b/>
              </w:rPr>
              <w:t>Y3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7DEE9BF0" w14:textId="64EE79BC" w:rsidR="003D288F" w:rsidRPr="003D288F" w:rsidRDefault="007C7B79" w:rsidP="003D288F">
            <w:pPr>
              <w:spacing w:after="0"/>
              <w:rPr>
                <w:b/>
              </w:rPr>
            </w:pPr>
            <w:r>
              <w:rPr>
                <w:b/>
              </w:rPr>
              <w:t xml:space="preserve">  </w:t>
            </w:r>
            <w:r w:rsidR="001154A7">
              <w:rPr>
                <w:b/>
              </w:rPr>
              <w:t>2</w:t>
            </w:r>
            <w:r w:rsidR="009400AF">
              <w:rPr>
                <w:b/>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5E13262" w14:textId="77777777" w:rsidR="003D288F" w:rsidRPr="003D288F" w:rsidRDefault="003D288F" w:rsidP="003D288F">
            <w:pPr>
              <w:spacing w:after="0"/>
              <w:rPr>
                <w:b/>
              </w:rPr>
            </w:pPr>
            <w:r w:rsidRPr="003D288F">
              <w:rPr>
                <w:b/>
              </w:rPr>
              <w:t>Y4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56BE87" w14:textId="1D06CE35" w:rsidR="003D288F" w:rsidRPr="003D288F" w:rsidRDefault="003D288F" w:rsidP="003D288F">
            <w:pPr>
              <w:spacing w:after="0"/>
              <w:rPr>
                <w:b/>
              </w:rPr>
            </w:pPr>
            <w:r w:rsidRPr="003D288F">
              <w:rPr>
                <w:b/>
              </w:rPr>
              <w:t xml:space="preserve">  </w:t>
            </w:r>
            <w:r w:rsidR="001154A7">
              <w:rPr>
                <w:b/>
              </w:rPr>
              <w:t>13</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D83494" w14:textId="77777777" w:rsidR="003D288F" w:rsidRPr="003D288F" w:rsidRDefault="003D288F" w:rsidP="003D288F">
            <w:pPr>
              <w:spacing w:after="0"/>
              <w:rPr>
                <w:b/>
              </w:rPr>
            </w:pPr>
            <w:r w:rsidRPr="003D288F">
              <w:rPr>
                <w:b/>
              </w:rPr>
              <w:t>Y5</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6661590" w14:textId="13F4DCEA" w:rsidR="003D288F" w:rsidRPr="003D288F" w:rsidRDefault="007C7B79" w:rsidP="003D288F">
            <w:pPr>
              <w:spacing w:after="0"/>
              <w:rPr>
                <w:b/>
              </w:rPr>
            </w:pPr>
            <w:r>
              <w:rPr>
                <w:b/>
              </w:rPr>
              <w:t xml:space="preserve">     </w:t>
            </w:r>
            <w:r w:rsidR="008E0CE1">
              <w:rPr>
                <w:b/>
              </w:rPr>
              <w:t>6</w:t>
            </w:r>
          </w:p>
        </w:tc>
      </w:tr>
      <w:tr w:rsidR="003D288F" w:rsidRPr="003D288F" w14:paraId="5E4F793E" w14:textId="77777777" w:rsidTr="007740C5">
        <w:trPr>
          <w:trHeight w:val="411"/>
        </w:trPr>
        <w:tc>
          <w:tcPr>
            <w:tcW w:w="694" w:type="dxa"/>
            <w:tcBorders>
              <w:top w:val="single" w:sz="6" w:space="0" w:color="auto"/>
              <w:left w:val="single" w:sz="12" w:space="0" w:color="auto"/>
              <w:bottom w:val="single" w:sz="6" w:space="0" w:color="auto"/>
              <w:right w:val="single" w:sz="6" w:space="0" w:color="auto"/>
            </w:tcBorders>
            <w:shd w:val="clear" w:color="auto" w:fill="auto"/>
            <w:vAlign w:val="center"/>
          </w:tcPr>
          <w:p w14:paraId="147B7B4B" w14:textId="77777777" w:rsidR="003D288F" w:rsidRPr="003D288F" w:rsidRDefault="003D288F" w:rsidP="003D288F">
            <w:pPr>
              <w:spacing w:after="0"/>
              <w:rPr>
                <w:b/>
              </w:rPr>
            </w:pPr>
            <w:r w:rsidRPr="003D288F">
              <w:rPr>
                <w:b/>
              </w:rPr>
              <w:t>Y1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035A8F0" w14:textId="613B77E3" w:rsidR="003D288F" w:rsidRPr="003D288F" w:rsidRDefault="007C7B79" w:rsidP="003D288F">
            <w:pPr>
              <w:spacing w:after="0"/>
              <w:rPr>
                <w:b/>
              </w:rPr>
            </w:pPr>
            <w:r>
              <w:rPr>
                <w:b/>
              </w:rPr>
              <w:t xml:space="preserve">  </w:t>
            </w:r>
            <w:r w:rsidR="008E0CE1">
              <w:rPr>
                <w:b/>
              </w:rPr>
              <w:t>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9EDDFA" w14:textId="00A50CC8" w:rsidR="003D288F" w:rsidRPr="003D288F" w:rsidRDefault="001154A7" w:rsidP="003D288F">
            <w:pPr>
              <w:spacing w:after="0"/>
              <w:rPr>
                <w:b/>
              </w:rPr>
            </w:pPr>
            <w:r>
              <w:rPr>
                <w:b/>
              </w:rPr>
              <w:t>Y1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3AB66AAE" w14:textId="359B8FDC" w:rsidR="003D288F" w:rsidRPr="003D288F" w:rsidRDefault="001154A7" w:rsidP="001154A7">
            <w:pPr>
              <w:spacing w:after="0"/>
              <w:rPr>
                <w:b/>
              </w:rPr>
            </w:pPr>
            <w:r>
              <w:rPr>
                <w:b/>
              </w:rPr>
              <w:t xml:space="preserve">     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3276B28" w14:textId="77777777" w:rsidR="003D288F" w:rsidRPr="003D288F" w:rsidRDefault="003D288F" w:rsidP="003D288F">
            <w:pPr>
              <w:spacing w:after="0"/>
              <w:rPr>
                <w:b/>
              </w:rPr>
            </w:pPr>
            <w:r w:rsidRPr="003D288F">
              <w:rPr>
                <w:b/>
              </w:rPr>
              <w:t>Y2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469E1F" w14:textId="707FD1D5" w:rsidR="003D288F" w:rsidRPr="003D288F" w:rsidRDefault="003D288F" w:rsidP="003D288F">
            <w:pPr>
              <w:spacing w:after="0"/>
              <w:rPr>
                <w:b/>
              </w:rPr>
            </w:pPr>
            <w:r w:rsidRPr="003D288F">
              <w:rPr>
                <w:b/>
              </w:rPr>
              <w:t xml:space="preserve">        1</w:t>
            </w:r>
            <w:r w:rsidR="001154A7">
              <w:rPr>
                <w:b/>
              </w:rPr>
              <w:t>0</w:t>
            </w:r>
          </w:p>
        </w:tc>
        <w:tc>
          <w:tcPr>
            <w:tcW w:w="709" w:type="dxa"/>
            <w:tcBorders>
              <w:top w:val="single" w:sz="6" w:space="0" w:color="auto"/>
              <w:left w:val="single" w:sz="6" w:space="0" w:color="auto"/>
              <w:bottom w:val="single" w:sz="6" w:space="0" w:color="auto"/>
              <w:right w:val="single" w:sz="6" w:space="0" w:color="auto"/>
            </w:tcBorders>
            <w:vAlign w:val="center"/>
          </w:tcPr>
          <w:p w14:paraId="222CD4C5" w14:textId="77777777" w:rsidR="003D288F" w:rsidRPr="003D288F" w:rsidRDefault="003D288F" w:rsidP="003D288F">
            <w:pPr>
              <w:spacing w:after="0"/>
              <w:rPr>
                <w:b/>
              </w:rPr>
            </w:pPr>
            <w:r w:rsidRPr="003D288F">
              <w:rPr>
                <w:b/>
              </w:rPr>
              <w:t>Y3</w:t>
            </w:r>
          </w:p>
        </w:tc>
        <w:tc>
          <w:tcPr>
            <w:tcW w:w="709" w:type="dxa"/>
            <w:tcBorders>
              <w:top w:val="single" w:sz="6" w:space="0" w:color="auto"/>
              <w:left w:val="single" w:sz="6" w:space="0" w:color="auto"/>
              <w:bottom w:val="single" w:sz="6" w:space="0" w:color="auto"/>
              <w:right w:val="single" w:sz="6" w:space="0" w:color="auto"/>
            </w:tcBorders>
            <w:vAlign w:val="center"/>
          </w:tcPr>
          <w:p w14:paraId="2CEB5B51" w14:textId="05B69001" w:rsidR="003D288F" w:rsidRPr="003D288F" w:rsidRDefault="003569AB" w:rsidP="003D288F">
            <w:pPr>
              <w:spacing w:after="0"/>
              <w:rPr>
                <w:b/>
              </w:rPr>
            </w:pPr>
            <w:r>
              <w:rPr>
                <w:b/>
              </w:rPr>
              <w:t>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1AEC6B" w14:textId="77777777" w:rsidR="003D288F" w:rsidRPr="003D288F" w:rsidRDefault="003D288F" w:rsidP="003D288F">
            <w:pPr>
              <w:spacing w:after="0"/>
              <w:rPr>
                <w:b/>
              </w:rPr>
            </w:pPr>
            <w:r w:rsidRPr="003D288F">
              <w:rPr>
                <w:b/>
              </w:rPr>
              <w:t>Y4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0FECB557" w14:textId="6995113A" w:rsidR="003D288F" w:rsidRPr="003D288F" w:rsidRDefault="003D288F" w:rsidP="003D288F">
            <w:pPr>
              <w:spacing w:after="0"/>
              <w:rPr>
                <w:b/>
              </w:rPr>
            </w:pPr>
            <w:r w:rsidRPr="003D288F">
              <w:rPr>
                <w:b/>
              </w:rPr>
              <w:t xml:space="preserve">  </w:t>
            </w:r>
            <w:r w:rsidR="001154A7">
              <w:rPr>
                <w:b/>
              </w:rPr>
              <w:t xml:space="preserve">  6</w:t>
            </w:r>
            <w:r w:rsidRPr="003D288F">
              <w:rPr>
                <w:b/>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6F596BD" w14:textId="77777777" w:rsidR="003D288F" w:rsidRPr="003D288F" w:rsidRDefault="003D288F" w:rsidP="003D288F">
            <w:pPr>
              <w:spacing w:after="0"/>
              <w:rPr>
                <w:b/>
              </w:rPr>
            </w:pPr>
            <w:r w:rsidRPr="003D288F">
              <w:rPr>
                <w:b/>
              </w:rPr>
              <w:t>Y5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A472C1" w14:textId="295DC9CA" w:rsidR="003D288F" w:rsidRPr="003D288F" w:rsidRDefault="001154A7" w:rsidP="003D288F">
            <w:pPr>
              <w:spacing w:after="0"/>
              <w:rPr>
                <w:b/>
              </w:rPr>
            </w:pPr>
            <w:r>
              <w:rPr>
                <w:b/>
              </w:rPr>
              <w:t xml:space="preserve">  1</w:t>
            </w:r>
            <w:r w:rsidR="008E0CE1">
              <w:rPr>
                <w:b/>
              </w:rPr>
              <w:t>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D32264" w14:textId="77777777" w:rsidR="003D288F" w:rsidRPr="003D288F" w:rsidRDefault="003D288F" w:rsidP="003D288F">
            <w:pPr>
              <w:spacing w:after="0"/>
              <w:rPr>
                <w:b/>
              </w:rPr>
            </w:pPr>
            <w:r w:rsidRPr="003D288F">
              <w:rPr>
                <w:b/>
              </w:rPr>
              <w:t>Y6</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67DB2CB8" w14:textId="220FF067" w:rsidR="003D288F" w:rsidRPr="003D288F" w:rsidRDefault="003D288F" w:rsidP="003D288F">
            <w:pPr>
              <w:spacing w:after="0"/>
              <w:rPr>
                <w:b/>
              </w:rPr>
            </w:pPr>
            <w:r w:rsidRPr="003D288F">
              <w:rPr>
                <w:b/>
              </w:rPr>
              <w:t xml:space="preserve">   </w:t>
            </w:r>
            <w:r w:rsidR="001154A7">
              <w:rPr>
                <w:b/>
              </w:rPr>
              <w:t>21</w:t>
            </w:r>
          </w:p>
        </w:tc>
      </w:tr>
      <w:tr w:rsidR="003D288F" w:rsidRPr="003D288F" w14:paraId="5C58A3E0" w14:textId="77777777" w:rsidTr="007740C5">
        <w:tblPrEx>
          <w:tblLook w:val="0000" w:firstRow="0" w:lastRow="0" w:firstColumn="0" w:lastColumn="0" w:noHBand="0" w:noVBand="0"/>
        </w:tblPrEx>
        <w:trPr>
          <w:trHeight w:val="393"/>
        </w:trPr>
        <w:tc>
          <w:tcPr>
            <w:tcW w:w="140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9EB16AB" w14:textId="5AE09C20" w:rsidR="003D288F" w:rsidRPr="003D288F" w:rsidRDefault="003D288F" w:rsidP="003D288F">
            <w:pPr>
              <w:spacing w:after="0"/>
              <w:rPr>
                <w:b/>
              </w:rPr>
            </w:pPr>
            <w:r w:rsidRPr="003D288F">
              <w:rPr>
                <w:b/>
                <w:u w:val="single"/>
              </w:rPr>
              <w:t>Year 0</w:t>
            </w:r>
            <w:r w:rsidRPr="003D288F">
              <w:rPr>
                <w:b/>
              </w:rPr>
              <w:t xml:space="preserve">   </w:t>
            </w:r>
            <w:r w:rsidR="003D0AE1">
              <w:rPr>
                <w:b/>
              </w:rPr>
              <w:t xml:space="preserve"> </w:t>
            </w:r>
            <w:r w:rsidR="009400AF">
              <w:rPr>
                <w:b/>
              </w:rPr>
              <w:t>5</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15B1D" w14:textId="43C18D13" w:rsidR="003D288F" w:rsidRPr="003D288F" w:rsidRDefault="003D288F" w:rsidP="003D288F">
            <w:pPr>
              <w:spacing w:after="0"/>
              <w:rPr>
                <w:b/>
              </w:rPr>
            </w:pPr>
            <w:r w:rsidRPr="003D288F">
              <w:rPr>
                <w:b/>
                <w:u w:val="single"/>
              </w:rPr>
              <w:t>Year 1</w:t>
            </w:r>
            <w:r w:rsidRPr="003D288F">
              <w:rPr>
                <w:b/>
              </w:rPr>
              <w:t xml:space="preserve">    2</w:t>
            </w:r>
            <w:r w:rsidR="008E0CE1">
              <w:rPr>
                <w:b/>
              </w:rPr>
              <w:t>8</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A13BD5" w14:textId="23CE738C" w:rsidR="003D288F" w:rsidRPr="003D288F" w:rsidRDefault="003D288F" w:rsidP="003D288F">
            <w:pPr>
              <w:spacing w:after="0"/>
              <w:rPr>
                <w:b/>
              </w:rPr>
            </w:pPr>
            <w:r w:rsidRPr="003D288F">
              <w:rPr>
                <w:b/>
                <w:u w:val="single"/>
              </w:rPr>
              <w:t>Year 2</w:t>
            </w:r>
            <w:r w:rsidRPr="003D288F">
              <w:rPr>
                <w:b/>
              </w:rPr>
              <w:t xml:space="preserve">    2</w:t>
            </w:r>
            <w:r w:rsidR="001154A7">
              <w:rPr>
                <w:b/>
              </w:rPr>
              <w:t>5</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0811B1F" w14:textId="25B43C49" w:rsidR="003D288F" w:rsidRPr="003D288F" w:rsidRDefault="003D288F" w:rsidP="003D288F">
            <w:pPr>
              <w:spacing w:after="0"/>
              <w:rPr>
                <w:b/>
              </w:rPr>
            </w:pPr>
            <w:r w:rsidRPr="003D288F">
              <w:rPr>
                <w:b/>
                <w:u w:val="single"/>
              </w:rPr>
              <w:t>Year 3</w:t>
            </w:r>
            <w:r w:rsidRPr="003D288F">
              <w:rPr>
                <w:b/>
              </w:rPr>
              <w:t xml:space="preserve">    </w:t>
            </w:r>
            <w:r w:rsidR="001154A7">
              <w:rPr>
                <w:b/>
              </w:rPr>
              <w:t>2</w:t>
            </w:r>
            <w:r w:rsidR="009400AF">
              <w:rPr>
                <w:b/>
              </w:rPr>
              <w:t>9</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FA2558" w14:textId="38EEE118" w:rsidR="003D288F" w:rsidRPr="003D288F" w:rsidRDefault="003D288F" w:rsidP="003D288F">
            <w:pPr>
              <w:spacing w:after="0"/>
              <w:rPr>
                <w:b/>
                <w:u w:val="single"/>
              </w:rPr>
            </w:pPr>
            <w:r w:rsidRPr="003D288F">
              <w:rPr>
                <w:b/>
                <w:u w:val="single"/>
              </w:rPr>
              <w:t>Year 4</w:t>
            </w:r>
            <w:r w:rsidRPr="003D288F">
              <w:rPr>
                <w:b/>
              </w:rPr>
              <w:t xml:space="preserve">    </w:t>
            </w:r>
            <w:r w:rsidR="001154A7">
              <w:rPr>
                <w:b/>
              </w:rPr>
              <w:t>19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775378" w14:textId="7019D7A8" w:rsidR="003D288F" w:rsidRPr="003D288F" w:rsidRDefault="003D288F" w:rsidP="003D288F">
            <w:pPr>
              <w:spacing w:after="0"/>
              <w:rPr>
                <w:b/>
              </w:rPr>
            </w:pPr>
            <w:r w:rsidRPr="003D288F">
              <w:rPr>
                <w:b/>
                <w:u w:val="single"/>
              </w:rPr>
              <w:t>Year 5</w:t>
            </w:r>
            <w:r w:rsidRPr="003D288F">
              <w:rPr>
                <w:b/>
              </w:rPr>
              <w:t xml:space="preserve">    </w:t>
            </w:r>
            <w:r w:rsidR="001154A7">
              <w:rPr>
                <w:b/>
              </w:rPr>
              <w:t>20</w:t>
            </w:r>
          </w:p>
        </w:tc>
        <w:tc>
          <w:tcPr>
            <w:tcW w:w="127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2CA0CC4" w14:textId="795C9DB9" w:rsidR="003D288F" w:rsidRPr="003D288F" w:rsidRDefault="003D288F" w:rsidP="003D288F">
            <w:pPr>
              <w:spacing w:after="0"/>
              <w:rPr>
                <w:b/>
                <w:u w:val="single"/>
              </w:rPr>
            </w:pPr>
            <w:r w:rsidRPr="003D288F">
              <w:rPr>
                <w:b/>
                <w:u w:val="single"/>
              </w:rPr>
              <w:t>Year 6</w:t>
            </w:r>
            <w:r w:rsidRPr="003D288F">
              <w:rPr>
                <w:b/>
              </w:rPr>
              <w:t xml:space="preserve">    </w:t>
            </w:r>
            <w:r w:rsidR="001154A7">
              <w:rPr>
                <w:b/>
              </w:rPr>
              <w:t>21</w:t>
            </w:r>
          </w:p>
        </w:tc>
      </w:tr>
      <w:tr w:rsidR="003D288F" w:rsidRPr="003D288F" w14:paraId="721597DC" w14:textId="77777777" w:rsidTr="007740C5">
        <w:tblPrEx>
          <w:tblLook w:val="0000" w:firstRow="0" w:lastRow="0" w:firstColumn="0" w:lastColumn="0" w:noHBand="0" w:noVBand="0"/>
        </w:tblPrEx>
        <w:trPr>
          <w:trHeight w:val="393"/>
        </w:trPr>
        <w:tc>
          <w:tcPr>
            <w:tcW w:w="9908" w:type="dxa"/>
            <w:gridSpan w:val="14"/>
            <w:tcBorders>
              <w:top w:val="single" w:sz="6" w:space="0" w:color="auto"/>
              <w:left w:val="single" w:sz="12" w:space="0" w:color="auto"/>
              <w:bottom w:val="single" w:sz="6" w:space="0" w:color="auto"/>
              <w:right w:val="single" w:sz="12" w:space="0" w:color="auto"/>
            </w:tcBorders>
            <w:shd w:val="clear" w:color="auto" w:fill="auto"/>
            <w:vAlign w:val="center"/>
          </w:tcPr>
          <w:p w14:paraId="4F93BF10" w14:textId="1B31A875" w:rsidR="003D288F" w:rsidRPr="003D288F" w:rsidRDefault="003D288F" w:rsidP="003D288F">
            <w:pPr>
              <w:spacing w:after="0"/>
              <w:rPr>
                <w:b/>
              </w:rPr>
            </w:pPr>
            <w:r w:rsidRPr="003D288F">
              <w:rPr>
                <w:b/>
              </w:rPr>
              <w:t>Out of zone students:  5</w:t>
            </w:r>
            <w:r w:rsidR="009400AF">
              <w:rPr>
                <w:b/>
              </w:rPr>
              <w:t>5</w:t>
            </w:r>
            <w:r w:rsidRPr="003D288F">
              <w:rPr>
                <w:b/>
              </w:rPr>
              <w:t xml:space="preserve">                                           In zone students:  </w:t>
            </w:r>
            <w:r w:rsidR="008E0CE1">
              <w:rPr>
                <w:b/>
              </w:rPr>
              <w:t>9</w:t>
            </w:r>
            <w:r w:rsidR="009400AF">
              <w:rPr>
                <w:b/>
              </w:rPr>
              <w:t>2</w:t>
            </w:r>
          </w:p>
        </w:tc>
      </w:tr>
      <w:tr w:rsidR="003D288F" w:rsidRPr="003D288F" w14:paraId="37EB4E9F" w14:textId="77777777" w:rsidTr="007740C5">
        <w:tblPrEx>
          <w:tblLook w:val="0000" w:firstRow="0" w:lastRow="0" w:firstColumn="0" w:lastColumn="0" w:noHBand="0" w:noVBand="0"/>
        </w:tblPrEx>
        <w:trPr>
          <w:trHeight w:val="393"/>
        </w:trPr>
        <w:tc>
          <w:tcPr>
            <w:tcW w:w="1403"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16FC4F7" w14:textId="0DC2D8EB" w:rsidR="003D288F" w:rsidRPr="003D288F" w:rsidRDefault="003D288F" w:rsidP="003D288F">
            <w:pPr>
              <w:spacing w:after="0"/>
              <w:rPr>
                <w:b/>
              </w:rPr>
            </w:pPr>
            <w:r w:rsidRPr="003D288F">
              <w:rPr>
                <w:b/>
                <w:u w:val="single"/>
              </w:rPr>
              <w:t>Year 0</w:t>
            </w:r>
            <w:r w:rsidRPr="003D288F">
              <w:rPr>
                <w:bCs/>
              </w:rPr>
              <w:t xml:space="preserve">    </w:t>
            </w:r>
            <w:r w:rsidR="003D1B3A">
              <w:rPr>
                <w:bCs/>
              </w:rPr>
              <w:t>1</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7E3FCE3" w14:textId="3C412EFB" w:rsidR="003D288F" w:rsidRPr="003D288F" w:rsidRDefault="003D288F" w:rsidP="003D288F">
            <w:pPr>
              <w:spacing w:after="0"/>
              <w:rPr>
                <w:b/>
                <w:u w:val="single"/>
              </w:rPr>
            </w:pPr>
            <w:r w:rsidRPr="003D288F">
              <w:rPr>
                <w:b/>
                <w:u w:val="single"/>
              </w:rPr>
              <w:t>Year 1</w:t>
            </w:r>
            <w:r w:rsidRPr="003D288F">
              <w:rPr>
                <w:bCs/>
              </w:rPr>
              <w:t xml:space="preserve">   </w:t>
            </w:r>
            <w:r w:rsidR="001154A7">
              <w:rPr>
                <w:bCs/>
              </w:rPr>
              <w:t>9</w:t>
            </w:r>
          </w:p>
        </w:tc>
        <w:tc>
          <w:tcPr>
            <w:tcW w:w="170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0698369" w14:textId="38CE80C2" w:rsidR="003D288F" w:rsidRPr="003D288F" w:rsidRDefault="003D288F" w:rsidP="003D288F">
            <w:pPr>
              <w:spacing w:after="0"/>
              <w:rPr>
                <w:b/>
                <w:u w:val="single"/>
              </w:rPr>
            </w:pPr>
            <w:r w:rsidRPr="003D288F">
              <w:rPr>
                <w:b/>
                <w:u w:val="single"/>
              </w:rPr>
              <w:t>Year 2</w:t>
            </w:r>
            <w:r w:rsidRPr="003D288F">
              <w:rPr>
                <w:bCs/>
              </w:rPr>
              <w:t xml:space="preserve">      </w:t>
            </w:r>
            <w:r w:rsidRPr="003D288F">
              <w:rPr>
                <w:b/>
              </w:rPr>
              <w:t>1</w:t>
            </w:r>
            <w:r w:rsidR="001154A7">
              <w:rPr>
                <w:b/>
              </w:rPr>
              <w:t>2</w:t>
            </w:r>
          </w:p>
        </w:tc>
        <w:tc>
          <w:tcPr>
            <w:tcW w:w="1418" w:type="dxa"/>
            <w:gridSpan w:val="2"/>
            <w:tcBorders>
              <w:top w:val="single" w:sz="6" w:space="0" w:color="auto"/>
              <w:left w:val="single" w:sz="6" w:space="0" w:color="auto"/>
              <w:bottom w:val="single" w:sz="12" w:space="0" w:color="auto"/>
              <w:right w:val="single" w:sz="6" w:space="0" w:color="auto"/>
            </w:tcBorders>
            <w:vAlign w:val="center"/>
          </w:tcPr>
          <w:p w14:paraId="6AE2F8D5" w14:textId="51030036" w:rsidR="003D288F" w:rsidRPr="003D288F" w:rsidRDefault="003D288F" w:rsidP="003D288F">
            <w:pPr>
              <w:spacing w:after="0"/>
              <w:rPr>
                <w:b/>
                <w:u w:val="single"/>
              </w:rPr>
            </w:pPr>
            <w:r w:rsidRPr="003D288F">
              <w:rPr>
                <w:b/>
                <w:u w:val="single"/>
              </w:rPr>
              <w:t>Year 3</w:t>
            </w:r>
            <w:r w:rsidRPr="003D288F">
              <w:rPr>
                <w:b/>
              </w:rPr>
              <w:t xml:space="preserve">      </w:t>
            </w:r>
            <w:r w:rsidR="001154A7">
              <w:rPr>
                <w:b/>
              </w:rPr>
              <w:t>11</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070EB3C" w14:textId="5E25FAD5" w:rsidR="003D288F" w:rsidRPr="003D288F" w:rsidRDefault="003D288F" w:rsidP="003D288F">
            <w:pPr>
              <w:spacing w:after="0"/>
              <w:rPr>
                <w:b/>
                <w:u w:val="single"/>
              </w:rPr>
            </w:pPr>
            <w:r w:rsidRPr="003D288F">
              <w:rPr>
                <w:b/>
                <w:u w:val="single"/>
              </w:rPr>
              <w:t>Year 4</w:t>
            </w:r>
            <w:r w:rsidRPr="003D288F">
              <w:rPr>
                <w:b/>
              </w:rPr>
              <w:t xml:space="preserve">      </w:t>
            </w:r>
            <w:r w:rsidR="001154A7">
              <w:rPr>
                <w:b/>
              </w:rPr>
              <w:t>7</w:t>
            </w:r>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6FD1538" w14:textId="1CD17BCF" w:rsidR="003D288F" w:rsidRPr="003D288F" w:rsidRDefault="003D288F" w:rsidP="003D288F">
            <w:pPr>
              <w:spacing w:after="0"/>
              <w:rPr>
                <w:b/>
                <w:u w:val="single"/>
              </w:rPr>
            </w:pPr>
            <w:r w:rsidRPr="003D288F">
              <w:rPr>
                <w:b/>
                <w:u w:val="single"/>
              </w:rPr>
              <w:t>Year 5</w:t>
            </w:r>
            <w:r w:rsidRPr="003D288F">
              <w:rPr>
                <w:b/>
              </w:rPr>
              <w:t xml:space="preserve">      </w:t>
            </w:r>
            <w:r w:rsidR="001154A7">
              <w:rPr>
                <w:b/>
              </w:rPr>
              <w:t>8</w:t>
            </w:r>
          </w:p>
        </w:tc>
        <w:tc>
          <w:tcPr>
            <w:tcW w:w="127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5623D691" w14:textId="06C910B1" w:rsidR="003D288F" w:rsidRPr="003D288F" w:rsidRDefault="003D288F" w:rsidP="003D288F">
            <w:pPr>
              <w:spacing w:after="0"/>
              <w:rPr>
                <w:b/>
                <w:u w:val="single"/>
              </w:rPr>
            </w:pPr>
            <w:r w:rsidRPr="003D288F">
              <w:rPr>
                <w:b/>
                <w:u w:val="single"/>
              </w:rPr>
              <w:t>Year 6</w:t>
            </w:r>
            <w:r w:rsidRPr="003D288F">
              <w:rPr>
                <w:b/>
              </w:rPr>
              <w:t xml:space="preserve">    </w:t>
            </w:r>
            <w:r w:rsidR="001154A7">
              <w:rPr>
                <w:b/>
              </w:rPr>
              <w:t>7</w:t>
            </w:r>
          </w:p>
        </w:tc>
      </w:tr>
    </w:tbl>
    <w:p w14:paraId="53580CBD" w14:textId="404630F9" w:rsidR="003D288F" w:rsidRPr="006B4410" w:rsidRDefault="006B4410" w:rsidP="001B1F7F">
      <w:pPr>
        <w:spacing w:before="120" w:after="0"/>
        <w:ind w:left="720"/>
      </w:pPr>
      <w:r>
        <w:t>Anticipated ne</w:t>
      </w:r>
      <w:r w:rsidR="006A7E5F" w:rsidRPr="006B4410">
        <w:t>w students</w:t>
      </w:r>
      <w:r w:rsidR="001067B1">
        <w:t xml:space="preserve"> by December 2021 = 15</w:t>
      </w:r>
      <w:r w:rsidR="008E0CE1">
        <w:t>6</w:t>
      </w:r>
    </w:p>
    <w:tbl>
      <w:tblPr>
        <w:tblStyle w:val="TableGrid"/>
        <w:tblW w:w="0" w:type="auto"/>
        <w:tblInd w:w="720" w:type="dxa"/>
        <w:tblLook w:val="04A0" w:firstRow="1" w:lastRow="0" w:firstColumn="1" w:lastColumn="0" w:noHBand="0" w:noVBand="1"/>
      </w:tblPr>
      <w:tblGrid>
        <w:gridCol w:w="1118"/>
        <w:gridCol w:w="992"/>
        <w:gridCol w:w="851"/>
        <w:gridCol w:w="992"/>
      </w:tblGrid>
      <w:tr w:rsidR="00935706" w14:paraId="39A8F840" w14:textId="5054A7E1" w:rsidTr="00935706">
        <w:tc>
          <w:tcPr>
            <w:tcW w:w="2961" w:type="dxa"/>
            <w:gridSpan w:val="3"/>
          </w:tcPr>
          <w:p w14:paraId="3A8C5919" w14:textId="4BD2CE48" w:rsidR="00935706" w:rsidRDefault="00935706" w:rsidP="006A7E5F">
            <w:pPr>
              <w:jc w:val="center"/>
            </w:pPr>
            <w:r>
              <w:t>New enrolments 2021</w:t>
            </w:r>
          </w:p>
        </w:tc>
        <w:tc>
          <w:tcPr>
            <w:tcW w:w="992" w:type="dxa"/>
          </w:tcPr>
          <w:p w14:paraId="5AB93083" w14:textId="70AE380D" w:rsidR="00935706" w:rsidRDefault="00935706" w:rsidP="006A7E5F">
            <w:pPr>
              <w:jc w:val="center"/>
            </w:pPr>
            <w:r>
              <w:t>2022</w:t>
            </w:r>
          </w:p>
        </w:tc>
      </w:tr>
      <w:tr w:rsidR="00935706" w14:paraId="25D0DABE" w14:textId="0D870043" w:rsidTr="00935706">
        <w:tc>
          <w:tcPr>
            <w:tcW w:w="1118" w:type="dxa"/>
          </w:tcPr>
          <w:p w14:paraId="34BAFD56" w14:textId="472EED41" w:rsidR="00935706" w:rsidRDefault="00935706" w:rsidP="00FA2FE9">
            <w:r>
              <w:t>Term 2</w:t>
            </w:r>
          </w:p>
        </w:tc>
        <w:tc>
          <w:tcPr>
            <w:tcW w:w="992" w:type="dxa"/>
          </w:tcPr>
          <w:p w14:paraId="0495ACAE" w14:textId="266DB3F4" w:rsidR="00935706" w:rsidRDefault="00935706" w:rsidP="00FA2FE9">
            <w:r>
              <w:t>Term 3</w:t>
            </w:r>
          </w:p>
        </w:tc>
        <w:tc>
          <w:tcPr>
            <w:tcW w:w="851" w:type="dxa"/>
          </w:tcPr>
          <w:p w14:paraId="7D0E39EB" w14:textId="417925A3" w:rsidR="00935706" w:rsidRDefault="00935706" w:rsidP="00FA2FE9">
            <w:r>
              <w:t>Term 4</w:t>
            </w:r>
          </w:p>
        </w:tc>
        <w:tc>
          <w:tcPr>
            <w:tcW w:w="992" w:type="dxa"/>
          </w:tcPr>
          <w:p w14:paraId="0F21C8AF" w14:textId="16527BDA" w:rsidR="00935706" w:rsidRDefault="00935706" w:rsidP="00FA2FE9">
            <w:r>
              <w:t>Term 1</w:t>
            </w:r>
          </w:p>
        </w:tc>
      </w:tr>
      <w:tr w:rsidR="00935706" w14:paraId="23FB90BC" w14:textId="1E1C99D9" w:rsidTr="00935706">
        <w:tc>
          <w:tcPr>
            <w:tcW w:w="1118" w:type="dxa"/>
          </w:tcPr>
          <w:p w14:paraId="20C04130" w14:textId="4F112D8B" w:rsidR="00935706" w:rsidRDefault="009400AF" w:rsidP="00FA2FE9">
            <w:pPr>
              <w:jc w:val="center"/>
            </w:pPr>
            <w:r>
              <w:t>1</w:t>
            </w:r>
          </w:p>
        </w:tc>
        <w:tc>
          <w:tcPr>
            <w:tcW w:w="992" w:type="dxa"/>
          </w:tcPr>
          <w:p w14:paraId="0A918C1B" w14:textId="077E0A10" w:rsidR="00935706" w:rsidRDefault="00935706" w:rsidP="00FA2FE9">
            <w:pPr>
              <w:jc w:val="center"/>
            </w:pPr>
            <w:r>
              <w:t>5</w:t>
            </w:r>
          </w:p>
        </w:tc>
        <w:tc>
          <w:tcPr>
            <w:tcW w:w="851" w:type="dxa"/>
          </w:tcPr>
          <w:p w14:paraId="0CB8AE18" w14:textId="084CB972" w:rsidR="00935706" w:rsidRDefault="00935706" w:rsidP="00FA2FE9">
            <w:pPr>
              <w:jc w:val="center"/>
            </w:pPr>
            <w:r>
              <w:t>4</w:t>
            </w:r>
          </w:p>
        </w:tc>
        <w:tc>
          <w:tcPr>
            <w:tcW w:w="992" w:type="dxa"/>
          </w:tcPr>
          <w:p w14:paraId="4A46DD1E" w14:textId="6818C64A" w:rsidR="00935706" w:rsidRDefault="00935706" w:rsidP="00FA2FE9">
            <w:pPr>
              <w:jc w:val="center"/>
            </w:pPr>
            <w:r>
              <w:t>10</w:t>
            </w:r>
          </w:p>
        </w:tc>
      </w:tr>
    </w:tbl>
    <w:p w14:paraId="1A6B4652" w14:textId="2F654C3C" w:rsidR="00B80E04" w:rsidRDefault="00B80E04" w:rsidP="003D288F">
      <w:pPr>
        <w:spacing w:after="0"/>
      </w:pPr>
    </w:p>
    <w:p w14:paraId="2BE0A5AA" w14:textId="0A418F81" w:rsidR="003D288F" w:rsidRDefault="009D6827" w:rsidP="006F5643">
      <w:pPr>
        <w:spacing w:after="0"/>
        <w:rPr>
          <w:b/>
          <w:bCs/>
        </w:rPr>
      </w:pPr>
      <w:r>
        <w:tab/>
      </w:r>
      <w:r w:rsidR="003D288F" w:rsidRPr="003D288F">
        <w:rPr>
          <w:b/>
          <w:bCs/>
        </w:rPr>
        <w:t>Trish Molloy MOVED that the Staff Representative’s report be adopted.</w:t>
      </w:r>
      <w:r w:rsidR="003D288F" w:rsidRPr="003D288F">
        <w:rPr>
          <w:b/>
          <w:bCs/>
        </w:rPr>
        <w:tab/>
      </w:r>
    </w:p>
    <w:p w14:paraId="7BE4F94C" w14:textId="443C0DA1" w:rsidR="003D288F" w:rsidRPr="003D288F" w:rsidRDefault="003D288F" w:rsidP="003D288F">
      <w:pPr>
        <w:spacing w:after="0"/>
        <w:ind w:left="6480" w:firstLine="720"/>
      </w:pPr>
      <w:r w:rsidRPr="003D288F">
        <w:t xml:space="preserve">Seconded </w:t>
      </w:r>
      <w:proofErr w:type="gramStart"/>
      <w:r w:rsidRPr="003D288F">
        <w:t>by:</w:t>
      </w:r>
      <w:proofErr w:type="gramEnd"/>
      <w:r w:rsidRPr="003D288F">
        <w:t xml:space="preserve">  </w:t>
      </w:r>
      <w:r w:rsidR="003D1B3A">
        <w:t>Glenys Murphy</w:t>
      </w:r>
    </w:p>
    <w:p w14:paraId="1A3CCAE1" w14:textId="051F6383" w:rsidR="003D288F" w:rsidRDefault="003D288F" w:rsidP="003D288F">
      <w:pPr>
        <w:spacing w:after="0"/>
        <w:ind w:left="5760" w:firstLine="720"/>
        <w:rPr>
          <w:b/>
        </w:rPr>
      </w:pPr>
      <w:r w:rsidRPr="003D288F">
        <w:rPr>
          <w:b/>
        </w:rPr>
        <w:t xml:space="preserve"> </w:t>
      </w:r>
      <w:r w:rsidRPr="003D288F">
        <w:rPr>
          <w:b/>
        </w:rPr>
        <w:tab/>
        <w:t>ALL AGREED</w:t>
      </w:r>
    </w:p>
    <w:p w14:paraId="02F90A51" w14:textId="77777777" w:rsidR="00CA4DA5" w:rsidRDefault="00CA4DA5" w:rsidP="003D288F">
      <w:pPr>
        <w:spacing w:after="0"/>
        <w:rPr>
          <w:b/>
        </w:rPr>
      </w:pPr>
    </w:p>
    <w:p w14:paraId="49969698" w14:textId="77777777" w:rsidR="00CA4DA5" w:rsidRDefault="00CA4DA5" w:rsidP="003D288F">
      <w:pPr>
        <w:spacing w:after="0"/>
        <w:rPr>
          <w:b/>
        </w:rPr>
      </w:pPr>
    </w:p>
    <w:p w14:paraId="1F2830E4" w14:textId="77777777" w:rsidR="00CA4DA5" w:rsidRDefault="00CA4DA5" w:rsidP="003D288F">
      <w:pPr>
        <w:spacing w:after="0"/>
        <w:rPr>
          <w:b/>
        </w:rPr>
      </w:pPr>
    </w:p>
    <w:p w14:paraId="63CE63F6" w14:textId="77777777" w:rsidR="00CA4DA5" w:rsidRDefault="00CA4DA5" w:rsidP="003D288F">
      <w:pPr>
        <w:spacing w:after="0"/>
        <w:rPr>
          <w:b/>
        </w:rPr>
      </w:pPr>
    </w:p>
    <w:p w14:paraId="2B367A30" w14:textId="63E859EA" w:rsidR="003D288F" w:rsidRDefault="00C97F4E" w:rsidP="003D288F">
      <w:pPr>
        <w:spacing w:after="0"/>
        <w:rPr>
          <w:b/>
          <w:u w:val="single"/>
        </w:rPr>
      </w:pPr>
      <w:r>
        <w:rPr>
          <w:b/>
        </w:rPr>
        <w:lastRenderedPageBreak/>
        <w:t>9</w:t>
      </w:r>
      <w:r w:rsidR="003D288F" w:rsidRPr="003D288F">
        <w:rPr>
          <w:b/>
        </w:rPr>
        <w:t>.</w:t>
      </w:r>
      <w:r w:rsidR="003D288F" w:rsidRPr="003D288F">
        <w:rPr>
          <w:b/>
        </w:rPr>
        <w:tab/>
      </w:r>
      <w:r w:rsidR="003D288F" w:rsidRPr="003D288F">
        <w:rPr>
          <w:b/>
          <w:u w:val="single"/>
        </w:rPr>
        <w:t>Finance Report</w:t>
      </w:r>
    </w:p>
    <w:p w14:paraId="7BFE37EF" w14:textId="77777777" w:rsidR="003D1B3A" w:rsidRDefault="003D1B3A" w:rsidP="00385AFF">
      <w:pPr>
        <w:spacing w:before="120" w:after="0"/>
        <w:rPr>
          <w:bCs/>
        </w:rPr>
      </w:pPr>
      <w:r w:rsidRPr="003D1B3A">
        <w:rPr>
          <w:bCs/>
        </w:rPr>
        <w:tab/>
        <w:t>Liam noted</w:t>
      </w:r>
      <w:r>
        <w:rPr>
          <w:bCs/>
        </w:rPr>
        <w:t>:</w:t>
      </w:r>
    </w:p>
    <w:p w14:paraId="6EF55334" w14:textId="50FCEFBF" w:rsidR="003D1B3A" w:rsidRDefault="003D1B3A" w:rsidP="00A51572">
      <w:pPr>
        <w:pStyle w:val="ListParagraph"/>
        <w:numPr>
          <w:ilvl w:val="0"/>
          <w:numId w:val="27"/>
        </w:numPr>
        <w:spacing w:after="0"/>
        <w:rPr>
          <w:bCs/>
        </w:rPr>
      </w:pPr>
      <w:r>
        <w:rPr>
          <w:bCs/>
        </w:rPr>
        <w:t>W</w:t>
      </w:r>
      <w:r w:rsidRPr="003D1B3A">
        <w:rPr>
          <w:bCs/>
        </w:rPr>
        <w:t xml:space="preserve">e are on track compared to this time last year. </w:t>
      </w:r>
    </w:p>
    <w:p w14:paraId="464EBC2F" w14:textId="3E8E8499" w:rsidR="003D1B3A" w:rsidRDefault="003D1B3A" w:rsidP="00A51572">
      <w:pPr>
        <w:pStyle w:val="ListParagraph"/>
        <w:numPr>
          <w:ilvl w:val="0"/>
          <w:numId w:val="27"/>
        </w:numPr>
        <w:spacing w:after="0"/>
        <w:rPr>
          <w:bCs/>
        </w:rPr>
      </w:pPr>
      <w:r w:rsidRPr="003D1B3A">
        <w:rPr>
          <w:bCs/>
        </w:rPr>
        <w:t xml:space="preserve">Invoices </w:t>
      </w:r>
      <w:r>
        <w:rPr>
          <w:bCs/>
        </w:rPr>
        <w:t xml:space="preserve">were </w:t>
      </w:r>
      <w:r w:rsidRPr="003D1B3A">
        <w:rPr>
          <w:bCs/>
        </w:rPr>
        <w:t xml:space="preserve">sent </w:t>
      </w:r>
      <w:r>
        <w:rPr>
          <w:bCs/>
        </w:rPr>
        <w:t>two</w:t>
      </w:r>
      <w:r w:rsidRPr="003D1B3A">
        <w:rPr>
          <w:bCs/>
        </w:rPr>
        <w:t xml:space="preserve"> weeks ago for Voluntary donations and </w:t>
      </w:r>
      <w:r>
        <w:rPr>
          <w:bCs/>
        </w:rPr>
        <w:t>S</w:t>
      </w:r>
      <w:r w:rsidRPr="003D1B3A">
        <w:rPr>
          <w:bCs/>
        </w:rPr>
        <w:t>tationery</w:t>
      </w:r>
      <w:r>
        <w:rPr>
          <w:bCs/>
        </w:rPr>
        <w:t>;</w:t>
      </w:r>
      <w:r w:rsidRPr="003D1B3A">
        <w:rPr>
          <w:bCs/>
        </w:rPr>
        <w:t xml:space="preserve"> around 1/3 ha</w:t>
      </w:r>
      <w:r>
        <w:rPr>
          <w:bCs/>
        </w:rPr>
        <w:t>s</w:t>
      </w:r>
      <w:r w:rsidRPr="003D1B3A">
        <w:rPr>
          <w:bCs/>
        </w:rPr>
        <w:t xml:space="preserve"> already </w:t>
      </w:r>
      <w:r>
        <w:rPr>
          <w:bCs/>
        </w:rPr>
        <w:t xml:space="preserve">been </w:t>
      </w:r>
      <w:r w:rsidRPr="003D1B3A">
        <w:rPr>
          <w:bCs/>
        </w:rPr>
        <w:t>paid.</w:t>
      </w:r>
    </w:p>
    <w:p w14:paraId="7C81BBB8" w14:textId="4BC2B414" w:rsidR="003D1B3A" w:rsidRPr="003D1B3A" w:rsidRDefault="003D1B3A" w:rsidP="00A51572">
      <w:pPr>
        <w:pStyle w:val="ListParagraph"/>
        <w:numPr>
          <w:ilvl w:val="0"/>
          <w:numId w:val="27"/>
        </w:numPr>
        <w:spacing w:after="0"/>
        <w:rPr>
          <w:bCs/>
        </w:rPr>
      </w:pPr>
      <w:r>
        <w:rPr>
          <w:bCs/>
        </w:rPr>
        <w:t>Energy costs have increased significantly (power and water)</w:t>
      </w:r>
    </w:p>
    <w:p w14:paraId="6619CA0E" w14:textId="58755CC6" w:rsidR="00531B61" w:rsidRDefault="00531B61" w:rsidP="00B31420">
      <w:pPr>
        <w:spacing w:after="0"/>
      </w:pPr>
    </w:p>
    <w:p w14:paraId="0C823E83" w14:textId="73FA4313" w:rsidR="003D288F" w:rsidRPr="003D288F" w:rsidRDefault="003D288F" w:rsidP="003D288F">
      <w:pPr>
        <w:spacing w:after="0"/>
        <w:ind w:firstLine="720"/>
      </w:pPr>
      <w:r w:rsidRPr="003D288F">
        <w:t xml:space="preserve">Account Balances as </w:t>
      </w:r>
      <w:r w:rsidRPr="000E24E9">
        <w:t xml:space="preserve">at </w:t>
      </w:r>
      <w:r w:rsidR="00640538">
        <w:t>3</w:t>
      </w:r>
      <w:r w:rsidR="00B61207">
        <w:t>0</w:t>
      </w:r>
      <w:r w:rsidRPr="000E24E9">
        <w:t>/</w:t>
      </w:r>
      <w:r w:rsidR="002410B3">
        <w:t>0</w:t>
      </w:r>
      <w:r w:rsidR="00B61207">
        <w:t>4</w:t>
      </w:r>
      <w:r w:rsidRPr="000E24E9">
        <w:t>/202</w:t>
      </w:r>
      <w:r w:rsidR="002410B3">
        <w:t>1</w:t>
      </w:r>
      <w:r w:rsidRPr="003D288F">
        <w:t>:</w:t>
      </w:r>
      <w:r w:rsidR="00FB3CF3">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054"/>
      </w:tblGrid>
      <w:tr w:rsidR="003D288F" w:rsidRPr="003D288F" w14:paraId="54790FC2" w14:textId="77777777" w:rsidTr="003D288F">
        <w:tc>
          <w:tcPr>
            <w:tcW w:w="2976" w:type="dxa"/>
            <w:vAlign w:val="center"/>
          </w:tcPr>
          <w:p w14:paraId="7BA4EE9E" w14:textId="77777777" w:rsidR="003D288F" w:rsidRPr="003D288F" w:rsidRDefault="003D288F" w:rsidP="003D288F">
            <w:pPr>
              <w:spacing w:line="259" w:lineRule="auto"/>
              <w:rPr>
                <w:bCs/>
              </w:rPr>
            </w:pPr>
            <w:r w:rsidRPr="003D288F">
              <w:rPr>
                <w:bCs/>
              </w:rPr>
              <w:t>Cheque 00 A/C</w:t>
            </w:r>
          </w:p>
        </w:tc>
        <w:tc>
          <w:tcPr>
            <w:tcW w:w="1054" w:type="dxa"/>
            <w:vAlign w:val="center"/>
          </w:tcPr>
          <w:p w14:paraId="01632B19" w14:textId="01D0BFE9" w:rsidR="003D288F" w:rsidRPr="003D288F" w:rsidRDefault="003D288F" w:rsidP="007C7B79">
            <w:pPr>
              <w:spacing w:line="259" w:lineRule="auto"/>
              <w:jc w:val="right"/>
              <w:rPr>
                <w:bCs/>
              </w:rPr>
            </w:pPr>
            <w:r w:rsidRPr="003D288F">
              <w:rPr>
                <w:bCs/>
              </w:rPr>
              <w:t>$</w:t>
            </w:r>
            <w:r w:rsidR="00B61207">
              <w:rPr>
                <w:bCs/>
              </w:rPr>
              <w:t>64,062</w:t>
            </w:r>
          </w:p>
        </w:tc>
      </w:tr>
      <w:tr w:rsidR="003D288F" w:rsidRPr="003D288F" w14:paraId="71AF92BD" w14:textId="77777777" w:rsidTr="003D288F">
        <w:tc>
          <w:tcPr>
            <w:tcW w:w="2976" w:type="dxa"/>
            <w:vAlign w:val="center"/>
          </w:tcPr>
          <w:p w14:paraId="435E6FBA" w14:textId="77777777" w:rsidR="003D288F" w:rsidRPr="003D288F" w:rsidRDefault="003D288F" w:rsidP="003D288F">
            <w:pPr>
              <w:spacing w:line="259" w:lineRule="auto"/>
              <w:rPr>
                <w:bCs/>
              </w:rPr>
            </w:pPr>
            <w:r w:rsidRPr="003D288F">
              <w:rPr>
                <w:bCs/>
              </w:rPr>
              <w:t>School Principals A/C</w:t>
            </w:r>
          </w:p>
        </w:tc>
        <w:tc>
          <w:tcPr>
            <w:tcW w:w="1054" w:type="dxa"/>
            <w:vAlign w:val="center"/>
          </w:tcPr>
          <w:p w14:paraId="18F1073E" w14:textId="4A652CD7" w:rsidR="003D288F" w:rsidRPr="003D288F" w:rsidRDefault="003D288F" w:rsidP="007C7B79">
            <w:pPr>
              <w:spacing w:line="259" w:lineRule="auto"/>
              <w:jc w:val="right"/>
              <w:rPr>
                <w:bCs/>
              </w:rPr>
            </w:pPr>
            <w:r w:rsidRPr="003D288F">
              <w:rPr>
                <w:bCs/>
              </w:rPr>
              <w:t>$</w:t>
            </w:r>
            <w:r w:rsidR="007C7B79">
              <w:rPr>
                <w:bCs/>
              </w:rPr>
              <w:t xml:space="preserve">       </w:t>
            </w:r>
            <w:r w:rsidRPr="003D288F">
              <w:rPr>
                <w:bCs/>
              </w:rPr>
              <w:t>295</w:t>
            </w:r>
          </w:p>
        </w:tc>
      </w:tr>
      <w:tr w:rsidR="003D288F" w:rsidRPr="003D288F" w14:paraId="4963A309" w14:textId="77777777" w:rsidTr="003D288F">
        <w:tc>
          <w:tcPr>
            <w:tcW w:w="2976" w:type="dxa"/>
            <w:vAlign w:val="center"/>
          </w:tcPr>
          <w:p w14:paraId="779D45DB" w14:textId="77777777" w:rsidR="003D288F" w:rsidRPr="003D288F" w:rsidRDefault="003D288F" w:rsidP="003D288F">
            <w:pPr>
              <w:spacing w:line="259" w:lineRule="auto"/>
              <w:rPr>
                <w:bCs/>
              </w:rPr>
            </w:pPr>
            <w:r w:rsidRPr="003D288F">
              <w:rPr>
                <w:bCs/>
              </w:rPr>
              <w:t>Simple Saver A/C</w:t>
            </w:r>
          </w:p>
        </w:tc>
        <w:tc>
          <w:tcPr>
            <w:tcW w:w="1054" w:type="dxa"/>
            <w:vAlign w:val="center"/>
          </w:tcPr>
          <w:p w14:paraId="678DE3A8" w14:textId="719AC31C" w:rsidR="003D288F" w:rsidRPr="003D288F" w:rsidRDefault="003D288F" w:rsidP="007C7B79">
            <w:pPr>
              <w:spacing w:line="259" w:lineRule="auto"/>
              <w:jc w:val="right"/>
              <w:rPr>
                <w:bCs/>
              </w:rPr>
            </w:pPr>
            <w:r w:rsidRPr="003D288F">
              <w:rPr>
                <w:bCs/>
              </w:rPr>
              <w:t>$</w:t>
            </w:r>
            <w:r w:rsidR="00B61207">
              <w:rPr>
                <w:bCs/>
              </w:rPr>
              <w:t>40,049</w:t>
            </w:r>
          </w:p>
        </w:tc>
      </w:tr>
      <w:tr w:rsidR="003D288F" w:rsidRPr="003D288F" w14:paraId="161D4D88" w14:textId="77777777" w:rsidTr="003D288F">
        <w:tc>
          <w:tcPr>
            <w:tcW w:w="2976" w:type="dxa"/>
            <w:vAlign w:val="center"/>
          </w:tcPr>
          <w:p w14:paraId="0E72658B" w14:textId="77777777" w:rsidR="003D288F" w:rsidRPr="003D288F" w:rsidRDefault="003D288F" w:rsidP="003D288F">
            <w:pPr>
              <w:spacing w:line="259" w:lineRule="auto"/>
              <w:rPr>
                <w:bCs/>
              </w:rPr>
            </w:pPr>
            <w:r w:rsidRPr="003D288F">
              <w:rPr>
                <w:bCs/>
              </w:rPr>
              <w:t>Term Deposit - 0006</w:t>
            </w:r>
          </w:p>
        </w:tc>
        <w:tc>
          <w:tcPr>
            <w:tcW w:w="1054" w:type="dxa"/>
            <w:vAlign w:val="center"/>
          </w:tcPr>
          <w:p w14:paraId="55AE2DBB" w14:textId="77777777" w:rsidR="003D288F" w:rsidRPr="003D288F" w:rsidRDefault="003D288F" w:rsidP="007C7B79">
            <w:pPr>
              <w:spacing w:line="259" w:lineRule="auto"/>
              <w:jc w:val="right"/>
              <w:rPr>
                <w:bCs/>
              </w:rPr>
            </w:pPr>
            <w:r w:rsidRPr="003D288F">
              <w:rPr>
                <w:bCs/>
              </w:rPr>
              <w:t>$40,000</w:t>
            </w:r>
          </w:p>
        </w:tc>
      </w:tr>
      <w:tr w:rsidR="003D288F" w:rsidRPr="003D288F" w14:paraId="3DDECFC9" w14:textId="77777777" w:rsidTr="003D288F">
        <w:tc>
          <w:tcPr>
            <w:tcW w:w="2976" w:type="dxa"/>
            <w:vAlign w:val="center"/>
          </w:tcPr>
          <w:p w14:paraId="7D3411C6" w14:textId="77777777" w:rsidR="003D288F" w:rsidRPr="003D288F" w:rsidRDefault="003D288F" w:rsidP="003D288F">
            <w:pPr>
              <w:spacing w:line="259" w:lineRule="auto"/>
              <w:rPr>
                <w:bCs/>
              </w:rPr>
            </w:pPr>
            <w:r w:rsidRPr="003D288F">
              <w:rPr>
                <w:bCs/>
              </w:rPr>
              <w:t>Term Deposit - 0008</w:t>
            </w:r>
          </w:p>
        </w:tc>
        <w:tc>
          <w:tcPr>
            <w:tcW w:w="1054" w:type="dxa"/>
            <w:vAlign w:val="center"/>
          </w:tcPr>
          <w:p w14:paraId="519AE20C" w14:textId="77777777" w:rsidR="003D288F" w:rsidRPr="003D288F" w:rsidRDefault="003D288F" w:rsidP="007C7B79">
            <w:pPr>
              <w:spacing w:line="259" w:lineRule="auto"/>
              <w:jc w:val="right"/>
              <w:rPr>
                <w:bCs/>
              </w:rPr>
            </w:pPr>
            <w:r w:rsidRPr="003D288F">
              <w:rPr>
                <w:bCs/>
              </w:rPr>
              <w:t>$40,000</w:t>
            </w:r>
          </w:p>
        </w:tc>
      </w:tr>
      <w:tr w:rsidR="003D288F" w:rsidRPr="003D288F" w14:paraId="0DB8FEC6" w14:textId="77777777" w:rsidTr="003D288F">
        <w:tc>
          <w:tcPr>
            <w:tcW w:w="2976" w:type="dxa"/>
            <w:vAlign w:val="center"/>
          </w:tcPr>
          <w:p w14:paraId="27D61B4D" w14:textId="77777777" w:rsidR="003D288F" w:rsidRPr="003D288F" w:rsidRDefault="003D288F" w:rsidP="003D288F">
            <w:pPr>
              <w:spacing w:line="259" w:lineRule="auto"/>
              <w:rPr>
                <w:bCs/>
              </w:rPr>
            </w:pPr>
            <w:r w:rsidRPr="003D288F">
              <w:rPr>
                <w:bCs/>
              </w:rPr>
              <w:t>Term Deposit - 0009</w:t>
            </w:r>
          </w:p>
        </w:tc>
        <w:tc>
          <w:tcPr>
            <w:tcW w:w="1054" w:type="dxa"/>
            <w:vAlign w:val="center"/>
          </w:tcPr>
          <w:p w14:paraId="5BE2252C" w14:textId="77777777" w:rsidR="003D288F" w:rsidRPr="003D288F" w:rsidRDefault="003D288F" w:rsidP="007C7B79">
            <w:pPr>
              <w:spacing w:line="259" w:lineRule="auto"/>
              <w:jc w:val="right"/>
              <w:rPr>
                <w:bCs/>
              </w:rPr>
            </w:pPr>
            <w:r w:rsidRPr="003D288F">
              <w:rPr>
                <w:bCs/>
              </w:rPr>
              <w:t>$30,000</w:t>
            </w:r>
          </w:p>
        </w:tc>
      </w:tr>
      <w:tr w:rsidR="003D288F" w:rsidRPr="003D288F" w14:paraId="32185D5B" w14:textId="77777777" w:rsidTr="003D288F">
        <w:tc>
          <w:tcPr>
            <w:tcW w:w="2976" w:type="dxa"/>
            <w:vAlign w:val="center"/>
          </w:tcPr>
          <w:p w14:paraId="0D12BA17" w14:textId="77777777" w:rsidR="003D288F" w:rsidRPr="003D288F" w:rsidRDefault="003D288F" w:rsidP="003D288F">
            <w:pPr>
              <w:spacing w:line="259" w:lineRule="auto"/>
              <w:rPr>
                <w:bCs/>
              </w:rPr>
            </w:pPr>
            <w:r w:rsidRPr="003D288F">
              <w:rPr>
                <w:bCs/>
              </w:rPr>
              <w:t>Term Deposit - 0010</w:t>
            </w:r>
          </w:p>
        </w:tc>
        <w:tc>
          <w:tcPr>
            <w:tcW w:w="1054" w:type="dxa"/>
            <w:vAlign w:val="center"/>
          </w:tcPr>
          <w:p w14:paraId="2279B4C3" w14:textId="77777777" w:rsidR="003D288F" w:rsidRPr="003D288F" w:rsidRDefault="003D288F" w:rsidP="007C7B79">
            <w:pPr>
              <w:spacing w:line="259" w:lineRule="auto"/>
              <w:jc w:val="right"/>
              <w:rPr>
                <w:bCs/>
              </w:rPr>
            </w:pPr>
            <w:r w:rsidRPr="003D288F">
              <w:rPr>
                <w:bCs/>
              </w:rPr>
              <w:t>$40,000</w:t>
            </w:r>
          </w:p>
        </w:tc>
      </w:tr>
      <w:tr w:rsidR="003D288F" w:rsidRPr="003D288F" w14:paraId="0C07988B" w14:textId="77777777" w:rsidTr="000E24E9">
        <w:tc>
          <w:tcPr>
            <w:tcW w:w="2976" w:type="dxa"/>
            <w:vAlign w:val="center"/>
          </w:tcPr>
          <w:p w14:paraId="6BC22E98" w14:textId="77777777" w:rsidR="003D288F" w:rsidRPr="003D288F" w:rsidRDefault="003D288F" w:rsidP="003D288F">
            <w:pPr>
              <w:spacing w:line="259" w:lineRule="auto"/>
              <w:rPr>
                <w:bCs/>
              </w:rPr>
            </w:pPr>
            <w:r w:rsidRPr="003D288F">
              <w:rPr>
                <w:bCs/>
              </w:rPr>
              <w:t>Term Deposit - 0011</w:t>
            </w:r>
          </w:p>
        </w:tc>
        <w:tc>
          <w:tcPr>
            <w:tcW w:w="1054" w:type="dxa"/>
            <w:vAlign w:val="center"/>
          </w:tcPr>
          <w:p w14:paraId="13826273" w14:textId="77777777" w:rsidR="003D288F" w:rsidRPr="003D288F" w:rsidRDefault="003D288F" w:rsidP="007C7B79">
            <w:pPr>
              <w:spacing w:line="259" w:lineRule="auto"/>
              <w:jc w:val="right"/>
              <w:rPr>
                <w:bCs/>
              </w:rPr>
            </w:pPr>
            <w:r w:rsidRPr="003D288F">
              <w:rPr>
                <w:bCs/>
              </w:rPr>
              <w:t>$40,000</w:t>
            </w:r>
          </w:p>
        </w:tc>
      </w:tr>
      <w:tr w:rsidR="003D288F" w:rsidRPr="003D288F" w14:paraId="42F09B3C" w14:textId="77777777" w:rsidTr="000E24E9">
        <w:tc>
          <w:tcPr>
            <w:tcW w:w="2976" w:type="dxa"/>
            <w:vAlign w:val="center"/>
          </w:tcPr>
          <w:p w14:paraId="1A73B9E8" w14:textId="77777777" w:rsidR="003D288F" w:rsidRPr="003D288F" w:rsidRDefault="003D288F" w:rsidP="003D288F">
            <w:pPr>
              <w:spacing w:line="259" w:lineRule="auto"/>
              <w:rPr>
                <w:b/>
              </w:rPr>
            </w:pPr>
            <w:r w:rsidRPr="003D288F">
              <w:rPr>
                <w:b/>
              </w:rPr>
              <w:t>Total Bank and Cash Accounts</w:t>
            </w:r>
          </w:p>
        </w:tc>
        <w:tc>
          <w:tcPr>
            <w:tcW w:w="1054" w:type="dxa"/>
            <w:vAlign w:val="center"/>
          </w:tcPr>
          <w:p w14:paraId="64AFAF9A" w14:textId="74124BC2" w:rsidR="003D288F" w:rsidRPr="003D288F" w:rsidRDefault="003D288F" w:rsidP="007C7B79">
            <w:pPr>
              <w:spacing w:line="259" w:lineRule="auto"/>
              <w:jc w:val="right"/>
              <w:rPr>
                <w:b/>
              </w:rPr>
            </w:pPr>
            <w:r w:rsidRPr="003D288F">
              <w:rPr>
                <w:b/>
              </w:rPr>
              <w:t>$</w:t>
            </w:r>
            <w:r w:rsidR="00640538">
              <w:rPr>
                <w:b/>
              </w:rPr>
              <w:t>2</w:t>
            </w:r>
            <w:r w:rsidR="00B61207">
              <w:rPr>
                <w:b/>
              </w:rPr>
              <w:t>94,406</w:t>
            </w:r>
          </w:p>
        </w:tc>
      </w:tr>
    </w:tbl>
    <w:p w14:paraId="2380230B" w14:textId="77777777" w:rsidR="003D288F" w:rsidRPr="003D288F" w:rsidRDefault="003D288F" w:rsidP="003D288F">
      <w:pPr>
        <w:spacing w:after="0"/>
        <w:rPr>
          <w:b/>
        </w:rPr>
      </w:pPr>
      <w:r w:rsidRPr="003D288F">
        <w:rPr>
          <w:b/>
        </w:rPr>
        <w:tab/>
      </w:r>
    </w:p>
    <w:p w14:paraId="082EAF92" w14:textId="2EE83054" w:rsidR="003D288F" w:rsidRDefault="007E5D6A" w:rsidP="003D288F">
      <w:pPr>
        <w:spacing w:after="0"/>
        <w:ind w:left="720"/>
      </w:pPr>
      <w:r>
        <w:rPr>
          <w:b/>
          <w:bCs/>
        </w:rPr>
        <w:t>Liam McBride</w:t>
      </w:r>
      <w:r w:rsidR="003D288F" w:rsidRPr="003D288F">
        <w:rPr>
          <w:b/>
          <w:bCs/>
        </w:rPr>
        <w:t xml:space="preserve"> MOVED that the Financial Reports for </w:t>
      </w:r>
      <w:r w:rsidR="00B61207">
        <w:rPr>
          <w:b/>
          <w:bCs/>
        </w:rPr>
        <w:t>April</w:t>
      </w:r>
      <w:r w:rsidR="002410B3">
        <w:rPr>
          <w:b/>
          <w:bCs/>
        </w:rPr>
        <w:t xml:space="preserve"> 2021 be</w:t>
      </w:r>
      <w:r w:rsidR="003D288F" w:rsidRPr="003D288F">
        <w:rPr>
          <w:b/>
          <w:bCs/>
        </w:rPr>
        <w:t xml:space="preserve"> accepted, and all expenditure therein be ratified</w:t>
      </w:r>
      <w:r w:rsidR="003D288F" w:rsidRPr="003D288F">
        <w:tab/>
      </w:r>
      <w:r w:rsidR="003D288F" w:rsidRPr="003D288F">
        <w:tab/>
      </w:r>
      <w:r w:rsidR="003D288F" w:rsidRPr="003D288F">
        <w:tab/>
      </w:r>
      <w:r w:rsidR="003D288F" w:rsidRPr="003D288F">
        <w:tab/>
      </w:r>
      <w:r w:rsidR="003D288F" w:rsidRPr="003D288F">
        <w:tab/>
      </w:r>
      <w:r w:rsidR="003D288F">
        <w:tab/>
      </w:r>
    </w:p>
    <w:p w14:paraId="05CD1319" w14:textId="1A01692F" w:rsidR="003D288F" w:rsidRPr="003D288F" w:rsidRDefault="003D288F" w:rsidP="003D288F">
      <w:pPr>
        <w:spacing w:after="0"/>
        <w:ind w:left="6480" w:firstLine="720"/>
      </w:pPr>
      <w:r w:rsidRPr="003D288F">
        <w:t xml:space="preserve">Seconded by:  </w:t>
      </w:r>
      <w:r w:rsidR="00B22756">
        <w:t>Brad Cassidy</w:t>
      </w:r>
    </w:p>
    <w:p w14:paraId="27625F1B" w14:textId="17502435" w:rsidR="003D288F" w:rsidRPr="003D288F" w:rsidRDefault="003D288F" w:rsidP="003D288F">
      <w:pPr>
        <w:spacing w:after="0"/>
        <w:rPr>
          <w:b/>
        </w:rPr>
      </w:pPr>
      <w:r w:rsidRPr="003D288F">
        <w:rPr>
          <w:b/>
        </w:rPr>
        <w:t xml:space="preserve"> </w:t>
      </w:r>
      <w:r w:rsidRPr="003D288F">
        <w:rPr>
          <w:b/>
        </w:rPr>
        <w:tab/>
      </w:r>
      <w:r>
        <w:rPr>
          <w:b/>
        </w:rPr>
        <w:tab/>
      </w:r>
      <w:r>
        <w:rPr>
          <w:b/>
        </w:rPr>
        <w:tab/>
      </w:r>
      <w:r>
        <w:rPr>
          <w:b/>
        </w:rPr>
        <w:tab/>
      </w:r>
      <w:r>
        <w:rPr>
          <w:b/>
        </w:rPr>
        <w:tab/>
      </w:r>
      <w:r>
        <w:rPr>
          <w:b/>
        </w:rPr>
        <w:tab/>
      </w:r>
      <w:r>
        <w:rPr>
          <w:b/>
        </w:rPr>
        <w:tab/>
      </w:r>
      <w:r>
        <w:rPr>
          <w:b/>
        </w:rPr>
        <w:tab/>
      </w:r>
      <w:r>
        <w:rPr>
          <w:b/>
        </w:rPr>
        <w:tab/>
      </w:r>
      <w:r>
        <w:rPr>
          <w:b/>
        </w:rPr>
        <w:tab/>
      </w:r>
      <w:r w:rsidRPr="003D288F">
        <w:rPr>
          <w:b/>
        </w:rPr>
        <w:t>ALL AGREED</w:t>
      </w:r>
    </w:p>
    <w:p w14:paraId="3A9B2886" w14:textId="659D1D04" w:rsidR="00BB7AFD" w:rsidRDefault="00BB7AFD" w:rsidP="003D288F">
      <w:pPr>
        <w:spacing w:after="0"/>
        <w:rPr>
          <w:b/>
        </w:rPr>
      </w:pPr>
    </w:p>
    <w:p w14:paraId="03E74B0E" w14:textId="4BC7B17F" w:rsidR="003D288F" w:rsidRDefault="003D288F" w:rsidP="003D288F">
      <w:pPr>
        <w:spacing w:after="0"/>
        <w:rPr>
          <w:b/>
          <w:u w:val="single"/>
        </w:rPr>
      </w:pPr>
      <w:r w:rsidRPr="003D288F">
        <w:rPr>
          <w:b/>
        </w:rPr>
        <w:t>1</w:t>
      </w:r>
      <w:r w:rsidR="00C97F4E">
        <w:rPr>
          <w:b/>
        </w:rPr>
        <w:t>0</w:t>
      </w:r>
      <w:r w:rsidRPr="003D288F">
        <w:rPr>
          <w:b/>
        </w:rPr>
        <w:t>.</w:t>
      </w:r>
      <w:r w:rsidRPr="003D288F">
        <w:rPr>
          <w:b/>
        </w:rPr>
        <w:tab/>
      </w:r>
      <w:r w:rsidRPr="003D288F">
        <w:rPr>
          <w:b/>
          <w:u w:val="single"/>
        </w:rPr>
        <w:t>Board Training</w:t>
      </w:r>
    </w:p>
    <w:p w14:paraId="28EF3978" w14:textId="7C38A330" w:rsidR="003D288F" w:rsidRDefault="003D288F" w:rsidP="003D288F">
      <w:pPr>
        <w:spacing w:after="0"/>
      </w:pPr>
      <w:r w:rsidRPr="003D288F">
        <w:tab/>
      </w:r>
    </w:p>
    <w:p w14:paraId="65F7D441" w14:textId="77777777" w:rsidR="00B22756" w:rsidRPr="00B22756" w:rsidRDefault="00B22756" w:rsidP="00B22756">
      <w:pPr>
        <w:ind w:left="720"/>
        <w:rPr>
          <w:rFonts w:eastAsia="Times New Roman" w:cstheme="minorHAnsi"/>
          <w:u w:val="single"/>
          <w:lang w:val="en-SG"/>
        </w:rPr>
      </w:pPr>
      <w:r w:rsidRPr="00B22756">
        <w:rPr>
          <w:rFonts w:eastAsia="Times New Roman" w:cstheme="minorHAnsi"/>
          <w:u w:val="single"/>
          <w:lang w:val="en-SG"/>
        </w:rPr>
        <w:t xml:space="preserve">Upcoming Workshop: </w:t>
      </w:r>
    </w:p>
    <w:p w14:paraId="6F969D2C" w14:textId="77777777" w:rsidR="00B22756" w:rsidRDefault="00B22756" w:rsidP="00B22756">
      <w:pPr>
        <w:ind w:left="720"/>
        <w:rPr>
          <w:rFonts w:ascii="Arial" w:eastAsia="Times New Roman" w:hAnsi="Arial" w:cs="Arial"/>
          <w:sz w:val="24"/>
          <w:szCs w:val="24"/>
        </w:rPr>
      </w:pPr>
      <w:r w:rsidRPr="002431C7">
        <w:rPr>
          <w:rFonts w:eastAsia="Times New Roman" w:cstheme="minorHAnsi"/>
          <w:lang w:val="en-SG"/>
        </w:rPr>
        <w:t xml:space="preserve">Giving Effect to </w:t>
      </w:r>
      <w:proofErr w:type="spellStart"/>
      <w:r w:rsidRPr="002431C7">
        <w:rPr>
          <w:rFonts w:eastAsia="Times New Roman" w:cstheme="minorHAnsi"/>
          <w:lang w:val="en-SG"/>
        </w:rPr>
        <w:t>Te</w:t>
      </w:r>
      <w:proofErr w:type="spellEnd"/>
      <w:r w:rsidRPr="002431C7">
        <w:rPr>
          <w:rFonts w:eastAsia="Times New Roman" w:cstheme="minorHAnsi"/>
          <w:lang w:val="en-SG"/>
        </w:rPr>
        <w:t xml:space="preserve"> </w:t>
      </w:r>
      <w:proofErr w:type="spellStart"/>
      <w:r w:rsidRPr="002431C7">
        <w:rPr>
          <w:rFonts w:eastAsia="Times New Roman" w:cstheme="minorHAnsi"/>
          <w:lang w:val="en-SG"/>
        </w:rPr>
        <w:t>Tiriti</w:t>
      </w:r>
      <w:proofErr w:type="spellEnd"/>
      <w:r w:rsidRPr="002431C7">
        <w:rPr>
          <w:rFonts w:eastAsia="Times New Roman" w:cstheme="minorHAnsi"/>
          <w:lang w:val="en-SG"/>
        </w:rPr>
        <w:t xml:space="preserve"> o Waitangi: School Board Responsibilities as a Crown Entity: Part 1 Tikanga</w:t>
      </w:r>
      <w:r w:rsidRPr="002431C7">
        <w:rPr>
          <w:rFonts w:ascii="Arial" w:eastAsia="Times New Roman" w:hAnsi="Arial" w:cs="Arial"/>
          <w:b/>
          <w:bCs/>
          <w:lang w:val="en-SG"/>
        </w:rPr>
        <w:t xml:space="preserve"> </w:t>
      </w:r>
    </w:p>
    <w:p w14:paraId="00189FD8" w14:textId="4B3658C0" w:rsidR="00B22756" w:rsidRDefault="00B22756" w:rsidP="00B22756">
      <w:pPr>
        <w:ind w:left="720"/>
        <w:rPr>
          <w:rFonts w:ascii="Arial" w:eastAsia="Times New Roman" w:hAnsi="Arial" w:cs="Arial"/>
          <w:sz w:val="24"/>
          <w:szCs w:val="24"/>
        </w:rPr>
      </w:pPr>
      <w:r>
        <w:rPr>
          <w:bCs/>
        </w:rPr>
        <w:t xml:space="preserve">Beth </w:t>
      </w:r>
      <w:proofErr w:type="spellStart"/>
      <w:r>
        <w:rPr>
          <w:bCs/>
        </w:rPr>
        <w:t>Tootell</w:t>
      </w:r>
      <w:proofErr w:type="spellEnd"/>
      <w:r>
        <w:rPr>
          <w:bCs/>
        </w:rPr>
        <w:t xml:space="preserve"> noted she has added a message regarding </w:t>
      </w:r>
      <w:r w:rsidR="000D6951">
        <w:rPr>
          <w:bCs/>
        </w:rPr>
        <w:t xml:space="preserve">this </w:t>
      </w:r>
      <w:r>
        <w:rPr>
          <w:bCs/>
        </w:rPr>
        <w:t>upcoming workshop to Dropbox; she has registered to attend and encouraged Board members</w:t>
      </w:r>
      <w:r w:rsidR="00275A3B">
        <w:rPr>
          <w:bCs/>
        </w:rPr>
        <w:t xml:space="preserve"> also</w:t>
      </w:r>
      <w:r>
        <w:rPr>
          <w:bCs/>
        </w:rPr>
        <w:t xml:space="preserve"> to attend. </w:t>
      </w:r>
      <w:r w:rsidR="00275A3B">
        <w:rPr>
          <w:bCs/>
        </w:rPr>
        <w:t xml:space="preserve"> It is scheduled to be held from</w:t>
      </w:r>
      <w:r>
        <w:rPr>
          <w:bCs/>
        </w:rPr>
        <w:t xml:space="preserve"> 6-8pm </w:t>
      </w:r>
      <w:r w:rsidR="00275A3B">
        <w:rPr>
          <w:bCs/>
        </w:rPr>
        <w:t xml:space="preserve">on </w:t>
      </w:r>
      <w:r>
        <w:rPr>
          <w:bCs/>
        </w:rPr>
        <w:t>21</w:t>
      </w:r>
      <w:r w:rsidRPr="002431C7">
        <w:rPr>
          <w:bCs/>
          <w:vertAlign w:val="superscript"/>
        </w:rPr>
        <w:t>st</w:t>
      </w:r>
      <w:r>
        <w:rPr>
          <w:bCs/>
        </w:rPr>
        <w:t xml:space="preserve"> June.  </w:t>
      </w:r>
    </w:p>
    <w:p w14:paraId="65234699" w14:textId="7EF7994F" w:rsidR="009D6827" w:rsidRPr="009D6827" w:rsidRDefault="009D6827" w:rsidP="009D6827">
      <w:pPr>
        <w:spacing w:after="0"/>
        <w:ind w:left="720"/>
        <w:rPr>
          <w:rFonts w:cstheme="minorHAnsi"/>
        </w:rPr>
      </w:pPr>
      <w:r w:rsidRPr="000D6951">
        <w:rPr>
          <w:rStyle w:val="normaltextrun"/>
          <w:rFonts w:cstheme="minorHAnsi"/>
          <w:color w:val="000000"/>
          <w:u w:val="single"/>
          <w:shd w:val="clear" w:color="auto" w:fill="FFFFFF"/>
        </w:rPr>
        <w:t>Online training available</w:t>
      </w:r>
      <w:r w:rsidRPr="009D6827">
        <w:rPr>
          <w:rStyle w:val="normaltextrun"/>
          <w:rFonts w:cstheme="minorHAnsi"/>
          <w:color w:val="000000"/>
          <w:shd w:val="clear" w:color="auto" w:fill="FFFFFF"/>
        </w:rPr>
        <w:t xml:space="preserve"> here </w:t>
      </w:r>
      <w:hyperlink r:id="rId7" w:tgtFrame="_blank" w:history="1">
        <w:r w:rsidRPr="009D6827">
          <w:rPr>
            <w:rStyle w:val="normaltextrun"/>
            <w:rFonts w:cstheme="minorHAnsi"/>
            <w:color w:val="0000FF"/>
            <w:u w:val="single"/>
            <w:shd w:val="clear" w:color="auto" w:fill="FFFFFF"/>
          </w:rPr>
          <w:t>https://www.nzstaknowledgehub.org.nz/copy-of-home</w:t>
        </w:r>
      </w:hyperlink>
      <w:r w:rsidR="00F92C2B" w:rsidRPr="009D6827">
        <w:rPr>
          <w:rFonts w:cstheme="minorHAnsi"/>
        </w:rPr>
        <w:t xml:space="preserve">  </w:t>
      </w:r>
    </w:p>
    <w:p w14:paraId="2B04E217" w14:textId="4324AEC1" w:rsidR="00BB7AFD" w:rsidRDefault="00F92C2B" w:rsidP="00CF19D9">
      <w:pPr>
        <w:spacing w:after="0"/>
        <w:ind w:left="720"/>
        <w:jc w:val="both"/>
      </w:pPr>
      <w:r>
        <w:t>T</w:t>
      </w:r>
      <w:r w:rsidR="009D6827">
        <w:t xml:space="preserve">erm </w:t>
      </w:r>
      <w:r>
        <w:t>2</w:t>
      </w:r>
      <w:r w:rsidR="00AA254E">
        <w:t xml:space="preserve"> training focuses on </w:t>
      </w:r>
      <w:r>
        <w:t>finance.</w:t>
      </w:r>
    </w:p>
    <w:p w14:paraId="5A0BA870" w14:textId="19613CF1" w:rsidR="00BB7AFD" w:rsidRDefault="00BB7AFD" w:rsidP="003D288F">
      <w:pPr>
        <w:spacing w:after="0"/>
      </w:pPr>
    </w:p>
    <w:p w14:paraId="7C7C82A3" w14:textId="2DAF7DFA" w:rsidR="003D288F" w:rsidRDefault="003D288F" w:rsidP="003D288F">
      <w:pPr>
        <w:spacing w:after="0"/>
        <w:rPr>
          <w:b/>
          <w:u w:val="single"/>
        </w:rPr>
      </w:pPr>
      <w:bookmarkStart w:id="3" w:name="_Hlk532469288"/>
      <w:r w:rsidRPr="003D288F">
        <w:rPr>
          <w:b/>
        </w:rPr>
        <w:t>1</w:t>
      </w:r>
      <w:r w:rsidR="00C97F4E">
        <w:rPr>
          <w:b/>
        </w:rPr>
        <w:t>1</w:t>
      </w:r>
      <w:r w:rsidRPr="003D288F">
        <w:rPr>
          <w:b/>
        </w:rPr>
        <w:t>.</w:t>
      </w:r>
      <w:r w:rsidRPr="003D288F">
        <w:rPr>
          <w:b/>
        </w:rPr>
        <w:tab/>
      </w:r>
      <w:r w:rsidRPr="003D288F">
        <w:rPr>
          <w:b/>
          <w:u w:val="single"/>
        </w:rPr>
        <w:t>Correspondence</w:t>
      </w:r>
    </w:p>
    <w:p w14:paraId="096672F8" w14:textId="1CE12876" w:rsidR="00531B61" w:rsidRDefault="00D476BA" w:rsidP="003D288F">
      <w:pPr>
        <w:spacing w:after="0"/>
        <w:rPr>
          <w:bCs/>
        </w:rPr>
      </w:pPr>
      <w:r>
        <w:rPr>
          <w:bCs/>
        </w:rPr>
        <w:tab/>
      </w:r>
    </w:p>
    <w:p w14:paraId="506A8828" w14:textId="0714EED2" w:rsidR="00CF2BF4" w:rsidRDefault="00BB7AFD" w:rsidP="00CF2BF4">
      <w:pPr>
        <w:spacing w:after="0"/>
        <w:rPr>
          <w:bCs/>
        </w:rPr>
      </w:pPr>
      <w:r>
        <w:rPr>
          <w:bCs/>
        </w:rPr>
        <w:tab/>
        <w:t>INWARDS:</w:t>
      </w:r>
      <w:r w:rsidR="007B10E7">
        <w:rPr>
          <w:bCs/>
        </w:rPr>
        <w:t xml:space="preserve"> </w:t>
      </w:r>
    </w:p>
    <w:p w14:paraId="7A514B05" w14:textId="173F9F16" w:rsidR="00980340" w:rsidRDefault="00980340" w:rsidP="007E5D6A">
      <w:pPr>
        <w:spacing w:after="0"/>
        <w:rPr>
          <w:bCs/>
        </w:rPr>
      </w:pPr>
      <w:r>
        <w:rPr>
          <w:bCs/>
        </w:rPr>
        <w:tab/>
      </w:r>
      <w:r w:rsidR="007E5D6A">
        <w:rPr>
          <w:bCs/>
        </w:rPr>
        <w:t xml:space="preserve">Education Gazette tukutuku korero </w:t>
      </w:r>
      <w:r w:rsidR="00C97F4E">
        <w:rPr>
          <w:bCs/>
        </w:rPr>
        <w:t>03</w:t>
      </w:r>
      <w:r w:rsidR="008F43D3">
        <w:rPr>
          <w:bCs/>
        </w:rPr>
        <w:t xml:space="preserve"> Ma</w:t>
      </w:r>
      <w:r w:rsidR="00C97F4E">
        <w:rPr>
          <w:bCs/>
        </w:rPr>
        <w:t xml:space="preserve">y </w:t>
      </w:r>
      <w:r w:rsidR="007E5D6A">
        <w:rPr>
          <w:bCs/>
        </w:rPr>
        <w:t xml:space="preserve">2021 Vol 100 No </w:t>
      </w:r>
      <w:r w:rsidR="00C97F4E">
        <w:rPr>
          <w:bCs/>
        </w:rPr>
        <w:t>5</w:t>
      </w:r>
    </w:p>
    <w:p w14:paraId="7EC6D02D" w14:textId="3E684065" w:rsidR="00364231" w:rsidRDefault="00364231" w:rsidP="00275A3B">
      <w:pPr>
        <w:spacing w:before="120" w:after="0"/>
        <w:ind w:firstLine="720"/>
        <w:rPr>
          <w:bCs/>
        </w:rPr>
      </w:pPr>
      <w:r>
        <w:rPr>
          <w:bCs/>
        </w:rPr>
        <w:t>Ministry Bulletin for School Leaders – bulletin 2 (Consulting on speed limits around schools)</w:t>
      </w:r>
    </w:p>
    <w:p w14:paraId="2F6A8A1B" w14:textId="37A28C83" w:rsidR="00364231" w:rsidRDefault="00364231" w:rsidP="00364231">
      <w:pPr>
        <w:spacing w:after="0"/>
        <w:ind w:firstLine="720"/>
        <w:rPr>
          <w:bCs/>
        </w:rPr>
      </w:pPr>
      <w:r>
        <w:rPr>
          <w:bCs/>
        </w:rPr>
        <w:t>Beth</w:t>
      </w:r>
      <w:r w:rsidR="00275A3B">
        <w:rPr>
          <w:bCs/>
        </w:rPr>
        <w:t xml:space="preserve"> </w:t>
      </w:r>
      <w:proofErr w:type="spellStart"/>
      <w:r w:rsidR="00275A3B">
        <w:rPr>
          <w:bCs/>
        </w:rPr>
        <w:t>Tootell</w:t>
      </w:r>
      <w:proofErr w:type="spellEnd"/>
      <w:r>
        <w:rPr>
          <w:bCs/>
        </w:rPr>
        <w:t xml:space="preserve"> added this to Dropbox, there is a link that can be shared with the school community.  </w:t>
      </w:r>
    </w:p>
    <w:p w14:paraId="72D27E55" w14:textId="6996B503" w:rsidR="00364231" w:rsidRDefault="00364231" w:rsidP="00364231">
      <w:pPr>
        <w:spacing w:before="120" w:after="0"/>
        <w:rPr>
          <w:bCs/>
        </w:rPr>
      </w:pPr>
      <w:r w:rsidRPr="00364231">
        <w:rPr>
          <w:b/>
        </w:rPr>
        <w:t>ACTION:</w:t>
      </w:r>
      <w:r>
        <w:rPr>
          <w:bCs/>
        </w:rPr>
        <w:t xml:space="preserve">  Liz Bellis to share this </w:t>
      </w:r>
      <w:r w:rsidR="00275A3B">
        <w:rPr>
          <w:bCs/>
        </w:rPr>
        <w:t xml:space="preserve">bulletin </w:t>
      </w:r>
      <w:r>
        <w:rPr>
          <w:bCs/>
        </w:rPr>
        <w:t>in the Board update for next week’s Newsletter.</w:t>
      </w:r>
    </w:p>
    <w:p w14:paraId="1D3BE945" w14:textId="1E70C37A" w:rsidR="00C97F4E" w:rsidRDefault="00C97F4E" w:rsidP="007E5D6A">
      <w:pPr>
        <w:spacing w:after="0"/>
        <w:rPr>
          <w:bCs/>
        </w:rPr>
      </w:pPr>
    </w:p>
    <w:p w14:paraId="32C706EE" w14:textId="1B907595" w:rsidR="00C97F4E" w:rsidRDefault="00C97F4E" w:rsidP="00C97F4E">
      <w:pPr>
        <w:spacing w:after="0"/>
        <w:ind w:firstLine="720"/>
        <w:rPr>
          <w:bCs/>
        </w:rPr>
      </w:pPr>
      <w:r>
        <w:rPr>
          <w:bCs/>
        </w:rPr>
        <w:t xml:space="preserve">OUTWARDS: </w:t>
      </w:r>
    </w:p>
    <w:p w14:paraId="18619741" w14:textId="286FA964" w:rsidR="00C97F4E" w:rsidRDefault="00C97F4E" w:rsidP="00C97F4E">
      <w:pPr>
        <w:spacing w:after="0"/>
        <w:rPr>
          <w:bCs/>
        </w:rPr>
      </w:pPr>
      <w:r>
        <w:rPr>
          <w:bCs/>
        </w:rPr>
        <w:tab/>
        <w:t>5 May 2021 Letter of response to Mr Mike Jacques regarding Honours Board</w:t>
      </w:r>
    </w:p>
    <w:p w14:paraId="152067BC" w14:textId="77777777" w:rsidR="00D476BA" w:rsidRPr="002A4741" w:rsidRDefault="00D476BA" w:rsidP="003D288F">
      <w:pPr>
        <w:spacing w:after="0"/>
        <w:rPr>
          <w:bCs/>
        </w:rPr>
      </w:pPr>
    </w:p>
    <w:p w14:paraId="4CF67AD7" w14:textId="55AB12F3" w:rsidR="00E07CDB" w:rsidRDefault="00BB7AFD" w:rsidP="00E07CDB">
      <w:pPr>
        <w:spacing w:after="0"/>
        <w:ind w:left="720"/>
        <w:rPr>
          <w:b/>
        </w:rPr>
      </w:pPr>
      <w:r>
        <w:rPr>
          <w:b/>
        </w:rPr>
        <w:t>Brad Cassidy MOVED that the inwards correspondence be received</w:t>
      </w:r>
      <w:r w:rsidR="00C97F4E">
        <w:rPr>
          <w:b/>
        </w:rPr>
        <w:t xml:space="preserve"> </w:t>
      </w:r>
    </w:p>
    <w:p w14:paraId="078069AB" w14:textId="3D5A5187" w:rsidR="00BB7AFD" w:rsidRDefault="00BB7AFD" w:rsidP="00E07CDB">
      <w:pPr>
        <w:spacing w:after="0"/>
        <w:ind w:left="6480" w:firstLine="720"/>
        <w:rPr>
          <w:b/>
        </w:rPr>
      </w:pPr>
      <w:r w:rsidRPr="00BB7AFD">
        <w:rPr>
          <w:bCs/>
        </w:rPr>
        <w:t xml:space="preserve">Seconded </w:t>
      </w:r>
      <w:proofErr w:type="gramStart"/>
      <w:r w:rsidRPr="00BB7AFD">
        <w:rPr>
          <w:bCs/>
        </w:rPr>
        <w:t>by:</w:t>
      </w:r>
      <w:proofErr w:type="gramEnd"/>
      <w:r w:rsidRPr="00BB7AFD">
        <w:rPr>
          <w:bCs/>
        </w:rPr>
        <w:t xml:space="preserve">  </w:t>
      </w:r>
      <w:r w:rsidR="00D60DB5">
        <w:rPr>
          <w:bCs/>
        </w:rPr>
        <w:t>Liam McBride</w:t>
      </w:r>
    </w:p>
    <w:p w14:paraId="621EA8CF" w14:textId="56E71F44" w:rsidR="00BB7AFD" w:rsidRDefault="00BB7AFD" w:rsidP="003D288F">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ALL AGREED</w:t>
      </w:r>
    </w:p>
    <w:bookmarkEnd w:id="3"/>
    <w:p w14:paraId="2287D637" w14:textId="22D5B74C" w:rsidR="00531B61" w:rsidRDefault="007E5D6A" w:rsidP="003D288F">
      <w:pPr>
        <w:spacing w:after="0"/>
        <w:rPr>
          <w:b/>
        </w:rPr>
      </w:pPr>
      <w:r w:rsidRPr="007E5D6A">
        <w:rPr>
          <w:b/>
        </w:rPr>
        <w:lastRenderedPageBreak/>
        <w:t>1</w:t>
      </w:r>
      <w:r w:rsidR="00C97F4E">
        <w:rPr>
          <w:b/>
        </w:rPr>
        <w:t>2</w:t>
      </w:r>
      <w:r w:rsidR="003D288F" w:rsidRPr="007E5D6A">
        <w:rPr>
          <w:b/>
        </w:rPr>
        <w:t>.</w:t>
      </w:r>
      <w:r w:rsidR="003D288F" w:rsidRPr="003D288F">
        <w:rPr>
          <w:b/>
        </w:rPr>
        <w:t xml:space="preserve"> </w:t>
      </w:r>
      <w:r w:rsidR="003D288F" w:rsidRPr="003D288F">
        <w:rPr>
          <w:b/>
        </w:rPr>
        <w:tab/>
      </w:r>
      <w:r w:rsidR="003D288F" w:rsidRPr="003D288F">
        <w:rPr>
          <w:b/>
          <w:u w:val="single"/>
        </w:rPr>
        <w:t>Next Meeting</w:t>
      </w:r>
      <w:r w:rsidR="003D288F" w:rsidRPr="003D288F">
        <w:rPr>
          <w:b/>
        </w:rPr>
        <w:tab/>
      </w:r>
    </w:p>
    <w:p w14:paraId="5942670A" w14:textId="41AEEB61" w:rsidR="003D288F" w:rsidRPr="003D288F" w:rsidRDefault="003D288F" w:rsidP="003D288F">
      <w:pPr>
        <w:spacing w:after="0"/>
        <w:rPr>
          <w:b/>
        </w:rPr>
      </w:pPr>
      <w:r w:rsidRPr="003D288F">
        <w:rPr>
          <w:b/>
        </w:rPr>
        <w:tab/>
      </w:r>
    </w:p>
    <w:p w14:paraId="2DAFE7F3" w14:textId="63683025" w:rsidR="00F35E7D" w:rsidRDefault="00531B61" w:rsidP="003D288F">
      <w:pPr>
        <w:spacing w:after="0"/>
        <w:rPr>
          <w:bCs/>
        </w:rPr>
      </w:pPr>
      <w:r>
        <w:rPr>
          <w:bCs/>
        </w:rPr>
        <w:tab/>
      </w:r>
      <w:r w:rsidR="00FC65EE">
        <w:rPr>
          <w:bCs/>
        </w:rPr>
        <w:t>The next meeting is on</w:t>
      </w:r>
      <w:r w:rsidR="007E5D6A">
        <w:rPr>
          <w:bCs/>
        </w:rPr>
        <w:t xml:space="preserve"> </w:t>
      </w:r>
      <w:r w:rsidR="00C97F4E">
        <w:rPr>
          <w:bCs/>
        </w:rPr>
        <w:t>8 June</w:t>
      </w:r>
      <w:r w:rsidR="00F35E7D">
        <w:rPr>
          <w:bCs/>
        </w:rPr>
        <w:t xml:space="preserve"> 2021</w:t>
      </w:r>
      <w:r w:rsidR="00C97F4E">
        <w:rPr>
          <w:bCs/>
        </w:rPr>
        <w:t>.</w:t>
      </w:r>
    </w:p>
    <w:p w14:paraId="3A302087" w14:textId="77777777" w:rsidR="00F35E7D" w:rsidRDefault="00F35E7D" w:rsidP="00F35E7D">
      <w:pPr>
        <w:spacing w:after="0"/>
        <w:ind w:firstLine="720"/>
        <w:rPr>
          <w:bCs/>
        </w:rPr>
      </w:pPr>
    </w:p>
    <w:p w14:paraId="5A5E5CB8" w14:textId="41782BAB" w:rsidR="00F35E7D" w:rsidRDefault="00F35E7D" w:rsidP="00F35E7D">
      <w:pPr>
        <w:spacing w:after="0"/>
        <w:ind w:firstLine="720"/>
        <w:rPr>
          <w:bCs/>
        </w:rPr>
      </w:pPr>
      <w:r>
        <w:rPr>
          <w:bCs/>
        </w:rPr>
        <w:t>2021 meeting dates:</w:t>
      </w:r>
    </w:p>
    <w:p w14:paraId="227C0E69" w14:textId="77777777" w:rsidR="00F35E7D" w:rsidRDefault="00F35E7D" w:rsidP="00F35E7D">
      <w:pPr>
        <w:spacing w:after="0"/>
        <w:ind w:firstLine="720"/>
        <w:rPr>
          <w:bCs/>
        </w:rPr>
      </w:pPr>
      <w:r>
        <w:rPr>
          <w:bCs/>
        </w:rPr>
        <w:t>13 July</w:t>
      </w:r>
    </w:p>
    <w:p w14:paraId="45C583AF" w14:textId="77777777" w:rsidR="00F35E7D" w:rsidRDefault="00F35E7D" w:rsidP="00F35E7D">
      <w:pPr>
        <w:spacing w:after="0"/>
        <w:ind w:firstLine="720"/>
        <w:rPr>
          <w:bCs/>
        </w:rPr>
      </w:pPr>
      <w:r>
        <w:rPr>
          <w:bCs/>
        </w:rPr>
        <w:t>10 August</w:t>
      </w:r>
    </w:p>
    <w:p w14:paraId="59D0D0DA" w14:textId="77777777" w:rsidR="00F35E7D" w:rsidRDefault="00F35E7D" w:rsidP="00F35E7D">
      <w:pPr>
        <w:spacing w:after="0"/>
        <w:ind w:firstLine="720"/>
        <w:rPr>
          <w:bCs/>
        </w:rPr>
      </w:pPr>
      <w:r>
        <w:rPr>
          <w:bCs/>
        </w:rPr>
        <w:t>14 September</w:t>
      </w:r>
    </w:p>
    <w:p w14:paraId="08A5F7EB" w14:textId="77777777" w:rsidR="00F35E7D" w:rsidRDefault="00F35E7D" w:rsidP="00F35E7D">
      <w:pPr>
        <w:spacing w:after="0"/>
        <w:ind w:firstLine="720"/>
        <w:rPr>
          <w:bCs/>
        </w:rPr>
      </w:pPr>
      <w:r>
        <w:rPr>
          <w:bCs/>
        </w:rPr>
        <w:t>12 October</w:t>
      </w:r>
    </w:p>
    <w:p w14:paraId="6B35F809" w14:textId="77777777" w:rsidR="00F35E7D" w:rsidRDefault="00F35E7D" w:rsidP="00F35E7D">
      <w:pPr>
        <w:spacing w:after="0"/>
        <w:ind w:firstLine="720"/>
        <w:rPr>
          <w:bCs/>
        </w:rPr>
      </w:pPr>
      <w:r>
        <w:rPr>
          <w:bCs/>
        </w:rPr>
        <w:t>9 November</w:t>
      </w:r>
    </w:p>
    <w:p w14:paraId="1483912F" w14:textId="3E0D8362" w:rsidR="00531B61" w:rsidRDefault="00F35E7D" w:rsidP="00F35E7D">
      <w:pPr>
        <w:spacing w:after="0"/>
        <w:ind w:firstLine="720"/>
        <w:rPr>
          <w:bCs/>
        </w:rPr>
      </w:pPr>
      <w:r>
        <w:rPr>
          <w:bCs/>
        </w:rPr>
        <w:t>7 or 14 December</w:t>
      </w:r>
      <w:r w:rsidR="00FC65EE">
        <w:rPr>
          <w:bCs/>
        </w:rPr>
        <w:t xml:space="preserve">  </w:t>
      </w:r>
    </w:p>
    <w:p w14:paraId="1F8527FD" w14:textId="77777777" w:rsidR="00D91A93" w:rsidRPr="003D288F" w:rsidRDefault="00D91A93" w:rsidP="003D288F">
      <w:pPr>
        <w:spacing w:after="0"/>
        <w:rPr>
          <w:bCs/>
        </w:rPr>
      </w:pPr>
    </w:p>
    <w:p w14:paraId="01677815" w14:textId="6CE411FF" w:rsidR="00531B61" w:rsidRPr="003D288F" w:rsidRDefault="00531B61" w:rsidP="0007397F">
      <w:pPr>
        <w:spacing w:after="0"/>
        <w:rPr>
          <w:b/>
          <w:bCs/>
        </w:rPr>
      </w:pPr>
      <w:r w:rsidRPr="003D288F">
        <w:rPr>
          <w:b/>
          <w:bCs/>
        </w:rPr>
        <w:t>1</w:t>
      </w:r>
      <w:r w:rsidR="00C97F4E">
        <w:rPr>
          <w:b/>
          <w:bCs/>
        </w:rPr>
        <w:t>4</w:t>
      </w:r>
      <w:r w:rsidRPr="003D288F">
        <w:rPr>
          <w:b/>
          <w:bCs/>
        </w:rPr>
        <w:t xml:space="preserve">.  </w:t>
      </w:r>
      <w:r>
        <w:rPr>
          <w:b/>
          <w:bCs/>
        </w:rPr>
        <w:tab/>
      </w:r>
      <w:r w:rsidRPr="003D288F">
        <w:rPr>
          <w:b/>
          <w:bCs/>
          <w:u w:val="single"/>
        </w:rPr>
        <w:t>Late Items</w:t>
      </w:r>
    </w:p>
    <w:p w14:paraId="3A6F9D32" w14:textId="525BE42F" w:rsidR="00531B61" w:rsidRDefault="00531B61" w:rsidP="003D288F">
      <w:pPr>
        <w:spacing w:after="0"/>
      </w:pPr>
    </w:p>
    <w:p w14:paraId="26678C2E" w14:textId="77777777" w:rsidR="00F377AA" w:rsidRPr="00F377AA" w:rsidRDefault="00F377AA" w:rsidP="00F377AA">
      <w:pPr>
        <w:spacing w:after="0"/>
        <w:ind w:left="720"/>
        <w:rPr>
          <w:u w:val="single"/>
        </w:rPr>
      </w:pPr>
      <w:r w:rsidRPr="00F377AA">
        <w:rPr>
          <w:u w:val="single"/>
        </w:rPr>
        <w:t>Bark</w:t>
      </w:r>
    </w:p>
    <w:p w14:paraId="2A4DBFA9" w14:textId="673F4D6C" w:rsidR="00D91A93" w:rsidRDefault="004364F5" w:rsidP="00F377AA">
      <w:pPr>
        <w:spacing w:before="120" w:after="0"/>
        <w:ind w:left="720"/>
        <w:jc w:val="both"/>
      </w:pPr>
      <w:r>
        <w:t>Glen</w:t>
      </w:r>
      <w:r w:rsidR="00275A3B">
        <w:t xml:space="preserve"> Kerr</w:t>
      </w:r>
      <w:r>
        <w:t xml:space="preserve"> noted that he is waiting on </w:t>
      </w:r>
      <w:r w:rsidR="00F377AA">
        <w:t>b</w:t>
      </w:r>
      <w:r>
        <w:t>ark to be delivered to the bottom playground</w:t>
      </w:r>
      <w:r w:rsidR="00F377AA">
        <w:t>; he has reduced the order to 2 truckloads</w:t>
      </w:r>
      <w:r w:rsidR="00275A3B">
        <w:t xml:space="preserve"> as this will be sufficient</w:t>
      </w:r>
      <w:r w:rsidR="00F377AA">
        <w:t xml:space="preserve">, but the existing bark </w:t>
      </w:r>
      <w:r w:rsidR="00275A3B">
        <w:t xml:space="preserve">is to be </w:t>
      </w:r>
      <w:r w:rsidR="00F377AA">
        <w:t>scr</w:t>
      </w:r>
      <w:r w:rsidR="00275A3B">
        <w:t>a</w:t>
      </w:r>
      <w:r w:rsidR="00F377AA">
        <w:t>ped out with a small digger first.  Hayden has indicated he is happy for the digger and the delivery truck to drive across the field.  Glen will remind Hayden that we want it done before the weather deteriorates.  Will arrange a working bee to spread the new bark.</w:t>
      </w:r>
    </w:p>
    <w:p w14:paraId="20E321C5" w14:textId="5648D1DF" w:rsidR="005E1376" w:rsidRDefault="005E1376" w:rsidP="003D288F">
      <w:pPr>
        <w:spacing w:after="0"/>
      </w:pPr>
    </w:p>
    <w:p w14:paraId="58EF6FDC" w14:textId="54064ED6" w:rsidR="003D288F" w:rsidRDefault="003D288F" w:rsidP="003D288F">
      <w:pPr>
        <w:spacing w:after="0"/>
      </w:pPr>
      <w:r w:rsidRPr="003D288F">
        <w:t xml:space="preserve">Meeting closed at </w:t>
      </w:r>
      <w:r w:rsidR="008C72F1">
        <w:t>8</w:t>
      </w:r>
      <w:r w:rsidR="0030500F">
        <w:t>.</w:t>
      </w:r>
      <w:r w:rsidR="00F377AA">
        <w:t>27</w:t>
      </w:r>
      <w:r w:rsidR="00FC65EE">
        <w:t>pm</w:t>
      </w:r>
    </w:p>
    <w:p w14:paraId="22424545" w14:textId="77777777" w:rsidR="00C97F4E" w:rsidRPr="003D288F" w:rsidRDefault="00C97F4E" w:rsidP="003D288F">
      <w:pPr>
        <w:spacing w:after="0"/>
      </w:pPr>
    </w:p>
    <w:p w14:paraId="05D3FF55" w14:textId="77777777" w:rsidR="00531B61" w:rsidRPr="003D288F" w:rsidRDefault="00531B61" w:rsidP="003D288F">
      <w:pPr>
        <w:spacing w:after="0"/>
        <w:rPr>
          <w:b/>
          <w:u w:val="single"/>
        </w:rPr>
      </w:pPr>
    </w:p>
    <w:p w14:paraId="577292C2" w14:textId="7396D7EA" w:rsidR="000043E6" w:rsidRDefault="00EE09DC" w:rsidP="000043E6">
      <w:pPr>
        <w:spacing w:after="0"/>
      </w:pPr>
      <w:r>
        <w:rPr>
          <w:b/>
          <w:u w:val="single"/>
        </w:rPr>
        <w:t xml:space="preserve">School Board </w:t>
      </w:r>
      <w:r w:rsidR="003D288F" w:rsidRPr="003D288F">
        <w:rPr>
          <w:b/>
          <w:u w:val="single"/>
        </w:rPr>
        <w:t>Hours Summary</w:t>
      </w:r>
      <w:r w:rsidR="003D288F" w:rsidRPr="003D288F">
        <w:rPr>
          <w:b/>
        </w:rPr>
        <w:t xml:space="preserve">:  </w:t>
      </w:r>
      <w:r w:rsidR="002D7EB0">
        <w:t>Recorded on</w:t>
      </w:r>
      <w:r w:rsidR="003D288F" w:rsidRPr="003D288F">
        <w:t xml:space="preserve"> spreadsheet in Dropbox.</w:t>
      </w:r>
    </w:p>
    <w:sectPr w:rsidR="000043E6" w:rsidSect="003D288F">
      <w:pgSz w:w="11906" w:h="16838"/>
      <w:pgMar w:top="1134" w:right="849"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C62"/>
    <w:multiLevelType w:val="hybridMultilevel"/>
    <w:tmpl w:val="47D88BB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13EC6649"/>
    <w:multiLevelType w:val="hybridMultilevel"/>
    <w:tmpl w:val="B0B47E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CA94459"/>
    <w:multiLevelType w:val="hybridMultilevel"/>
    <w:tmpl w:val="B402330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20E072AB"/>
    <w:multiLevelType w:val="hybridMultilevel"/>
    <w:tmpl w:val="CCFED9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E63E87"/>
    <w:multiLevelType w:val="hybridMultilevel"/>
    <w:tmpl w:val="1BC495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260018D"/>
    <w:multiLevelType w:val="hybridMultilevel"/>
    <w:tmpl w:val="49969684"/>
    <w:lvl w:ilvl="0" w:tplc="1409000B">
      <w:start w:val="1"/>
      <w:numFmt w:val="bullet"/>
      <w:lvlText w:val=""/>
      <w:lvlJc w:val="left"/>
      <w:pPr>
        <w:ind w:left="1866" w:hanging="360"/>
      </w:pPr>
      <w:rPr>
        <w:rFonts w:ascii="Wingdings" w:hAnsi="Wingdings" w:hint="default"/>
      </w:rPr>
    </w:lvl>
    <w:lvl w:ilvl="1" w:tplc="14090003" w:tentative="1">
      <w:start w:val="1"/>
      <w:numFmt w:val="bullet"/>
      <w:lvlText w:val="o"/>
      <w:lvlJc w:val="left"/>
      <w:pPr>
        <w:ind w:left="2586" w:hanging="360"/>
      </w:pPr>
      <w:rPr>
        <w:rFonts w:ascii="Courier New" w:hAnsi="Courier New" w:cs="Courier New" w:hint="default"/>
      </w:rPr>
    </w:lvl>
    <w:lvl w:ilvl="2" w:tplc="14090005" w:tentative="1">
      <w:start w:val="1"/>
      <w:numFmt w:val="bullet"/>
      <w:lvlText w:val=""/>
      <w:lvlJc w:val="left"/>
      <w:pPr>
        <w:ind w:left="3306" w:hanging="360"/>
      </w:pPr>
      <w:rPr>
        <w:rFonts w:ascii="Wingdings" w:hAnsi="Wingdings" w:hint="default"/>
      </w:rPr>
    </w:lvl>
    <w:lvl w:ilvl="3" w:tplc="14090001" w:tentative="1">
      <w:start w:val="1"/>
      <w:numFmt w:val="bullet"/>
      <w:lvlText w:val=""/>
      <w:lvlJc w:val="left"/>
      <w:pPr>
        <w:ind w:left="4026" w:hanging="360"/>
      </w:pPr>
      <w:rPr>
        <w:rFonts w:ascii="Symbol" w:hAnsi="Symbol" w:hint="default"/>
      </w:rPr>
    </w:lvl>
    <w:lvl w:ilvl="4" w:tplc="14090003" w:tentative="1">
      <w:start w:val="1"/>
      <w:numFmt w:val="bullet"/>
      <w:lvlText w:val="o"/>
      <w:lvlJc w:val="left"/>
      <w:pPr>
        <w:ind w:left="4746" w:hanging="360"/>
      </w:pPr>
      <w:rPr>
        <w:rFonts w:ascii="Courier New" w:hAnsi="Courier New" w:cs="Courier New" w:hint="default"/>
      </w:rPr>
    </w:lvl>
    <w:lvl w:ilvl="5" w:tplc="14090005" w:tentative="1">
      <w:start w:val="1"/>
      <w:numFmt w:val="bullet"/>
      <w:lvlText w:val=""/>
      <w:lvlJc w:val="left"/>
      <w:pPr>
        <w:ind w:left="5466" w:hanging="360"/>
      </w:pPr>
      <w:rPr>
        <w:rFonts w:ascii="Wingdings" w:hAnsi="Wingdings" w:hint="default"/>
      </w:rPr>
    </w:lvl>
    <w:lvl w:ilvl="6" w:tplc="14090001" w:tentative="1">
      <w:start w:val="1"/>
      <w:numFmt w:val="bullet"/>
      <w:lvlText w:val=""/>
      <w:lvlJc w:val="left"/>
      <w:pPr>
        <w:ind w:left="6186" w:hanging="360"/>
      </w:pPr>
      <w:rPr>
        <w:rFonts w:ascii="Symbol" w:hAnsi="Symbol" w:hint="default"/>
      </w:rPr>
    </w:lvl>
    <w:lvl w:ilvl="7" w:tplc="14090003" w:tentative="1">
      <w:start w:val="1"/>
      <w:numFmt w:val="bullet"/>
      <w:lvlText w:val="o"/>
      <w:lvlJc w:val="left"/>
      <w:pPr>
        <w:ind w:left="6906" w:hanging="360"/>
      </w:pPr>
      <w:rPr>
        <w:rFonts w:ascii="Courier New" w:hAnsi="Courier New" w:cs="Courier New" w:hint="default"/>
      </w:rPr>
    </w:lvl>
    <w:lvl w:ilvl="8" w:tplc="14090005" w:tentative="1">
      <w:start w:val="1"/>
      <w:numFmt w:val="bullet"/>
      <w:lvlText w:val=""/>
      <w:lvlJc w:val="left"/>
      <w:pPr>
        <w:ind w:left="7626" w:hanging="360"/>
      </w:pPr>
      <w:rPr>
        <w:rFonts w:ascii="Wingdings" w:hAnsi="Wingdings" w:hint="default"/>
      </w:rPr>
    </w:lvl>
  </w:abstractNum>
  <w:abstractNum w:abstractNumId="6" w15:restartNumberingAfterBreak="0">
    <w:nsid w:val="23A40B65"/>
    <w:multiLevelType w:val="hybridMultilevel"/>
    <w:tmpl w:val="921A698A"/>
    <w:lvl w:ilvl="0" w:tplc="14090019">
      <w:start w:val="1"/>
      <w:numFmt w:val="lowerLetter"/>
      <w:lvlText w:val="%1."/>
      <w:lvlJc w:val="left"/>
      <w:pPr>
        <w:ind w:left="711" w:hanging="360"/>
      </w:pPr>
    </w:lvl>
    <w:lvl w:ilvl="1" w:tplc="14090019" w:tentative="1">
      <w:start w:val="1"/>
      <w:numFmt w:val="lowerLetter"/>
      <w:lvlText w:val="%2."/>
      <w:lvlJc w:val="left"/>
      <w:pPr>
        <w:ind w:left="1431" w:hanging="360"/>
      </w:pPr>
    </w:lvl>
    <w:lvl w:ilvl="2" w:tplc="1409001B" w:tentative="1">
      <w:start w:val="1"/>
      <w:numFmt w:val="lowerRoman"/>
      <w:lvlText w:val="%3."/>
      <w:lvlJc w:val="right"/>
      <w:pPr>
        <w:ind w:left="2151" w:hanging="180"/>
      </w:pPr>
    </w:lvl>
    <w:lvl w:ilvl="3" w:tplc="1409000F" w:tentative="1">
      <w:start w:val="1"/>
      <w:numFmt w:val="decimal"/>
      <w:lvlText w:val="%4."/>
      <w:lvlJc w:val="left"/>
      <w:pPr>
        <w:ind w:left="2871" w:hanging="360"/>
      </w:pPr>
    </w:lvl>
    <w:lvl w:ilvl="4" w:tplc="14090019" w:tentative="1">
      <w:start w:val="1"/>
      <w:numFmt w:val="lowerLetter"/>
      <w:lvlText w:val="%5."/>
      <w:lvlJc w:val="left"/>
      <w:pPr>
        <w:ind w:left="3591" w:hanging="360"/>
      </w:pPr>
    </w:lvl>
    <w:lvl w:ilvl="5" w:tplc="1409001B" w:tentative="1">
      <w:start w:val="1"/>
      <w:numFmt w:val="lowerRoman"/>
      <w:lvlText w:val="%6."/>
      <w:lvlJc w:val="right"/>
      <w:pPr>
        <w:ind w:left="4311" w:hanging="180"/>
      </w:pPr>
    </w:lvl>
    <w:lvl w:ilvl="6" w:tplc="1409000F" w:tentative="1">
      <w:start w:val="1"/>
      <w:numFmt w:val="decimal"/>
      <w:lvlText w:val="%7."/>
      <w:lvlJc w:val="left"/>
      <w:pPr>
        <w:ind w:left="5031" w:hanging="360"/>
      </w:pPr>
    </w:lvl>
    <w:lvl w:ilvl="7" w:tplc="14090019" w:tentative="1">
      <w:start w:val="1"/>
      <w:numFmt w:val="lowerLetter"/>
      <w:lvlText w:val="%8."/>
      <w:lvlJc w:val="left"/>
      <w:pPr>
        <w:ind w:left="5751" w:hanging="360"/>
      </w:pPr>
    </w:lvl>
    <w:lvl w:ilvl="8" w:tplc="1409001B" w:tentative="1">
      <w:start w:val="1"/>
      <w:numFmt w:val="lowerRoman"/>
      <w:lvlText w:val="%9."/>
      <w:lvlJc w:val="right"/>
      <w:pPr>
        <w:ind w:left="6471" w:hanging="180"/>
      </w:pPr>
    </w:lvl>
  </w:abstractNum>
  <w:abstractNum w:abstractNumId="7" w15:restartNumberingAfterBreak="0">
    <w:nsid w:val="296B1761"/>
    <w:multiLevelType w:val="hybridMultilevel"/>
    <w:tmpl w:val="16F03746"/>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8" w15:restartNumberingAfterBreak="0">
    <w:nsid w:val="32E35D28"/>
    <w:multiLevelType w:val="hybridMultilevel"/>
    <w:tmpl w:val="AFAE2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9444EC"/>
    <w:multiLevelType w:val="hybridMultilevel"/>
    <w:tmpl w:val="9F0C1C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1D54D88"/>
    <w:multiLevelType w:val="hybridMultilevel"/>
    <w:tmpl w:val="6AD8438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471D57A9"/>
    <w:multiLevelType w:val="hybridMultilevel"/>
    <w:tmpl w:val="89A88A1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15:restartNumberingAfterBreak="0">
    <w:nsid w:val="49691582"/>
    <w:multiLevelType w:val="hybridMultilevel"/>
    <w:tmpl w:val="BD18C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416F1D"/>
    <w:multiLevelType w:val="hybridMultilevel"/>
    <w:tmpl w:val="CCA8EEC2"/>
    <w:lvl w:ilvl="0" w:tplc="CEC866B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B1C3F8B"/>
    <w:multiLevelType w:val="hybridMultilevel"/>
    <w:tmpl w:val="0F5CBD0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96A71D6"/>
    <w:multiLevelType w:val="hybridMultilevel"/>
    <w:tmpl w:val="09B0067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62B34B62"/>
    <w:multiLevelType w:val="hybridMultilevel"/>
    <w:tmpl w:val="746A9E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64166701"/>
    <w:multiLevelType w:val="hybridMultilevel"/>
    <w:tmpl w:val="E102888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8" w15:restartNumberingAfterBreak="0">
    <w:nsid w:val="642642FD"/>
    <w:multiLevelType w:val="hybridMultilevel"/>
    <w:tmpl w:val="33186C6C"/>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687F1D08"/>
    <w:multiLevelType w:val="hybridMultilevel"/>
    <w:tmpl w:val="E834D7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A0222A5"/>
    <w:multiLevelType w:val="hybridMultilevel"/>
    <w:tmpl w:val="A574D34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1" w15:restartNumberingAfterBreak="0">
    <w:nsid w:val="6C5A0EE6"/>
    <w:multiLevelType w:val="hybridMultilevel"/>
    <w:tmpl w:val="5A7E0F7A"/>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7AA90979"/>
    <w:multiLevelType w:val="hybridMultilevel"/>
    <w:tmpl w:val="3650F9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7AB83254"/>
    <w:multiLevelType w:val="hybridMultilevel"/>
    <w:tmpl w:val="1BB092C4"/>
    <w:lvl w:ilvl="0" w:tplc="B48AB8B8">
      <w:numFmt w:val="bullet"/>
      <w:lvlText w:val="–"/>
      <w:lvlJc w:val="left"/>
      <w:pPr>
        <w:ind w:left="1125" w:hanging="360"/>
      </w:pPr>
      <w:rPr>
        <w:rFonts w:ascii="Calibri" w:eastAsiaTheme="minorHAnsi" w:hAnsi="Calibri" w:cs="Calibri"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24" w15:restartNumberingAfterBreak="0">
    <w:nsid w:val="7C5939E4"/>
    <w:multiLevelType w:val="hybridMultilevel"/>
    <w:tmpl w:val="92D80E36"/>
    <w:lvl w:ilvl="0" w:tplc="14090001">
      <w:start w:val="1"/>
      <w:numFmt w:val="bullet"/>
      <w:lvlText w:val=""/>
      <w:lvlJc w:val="left"/>
      <w:pPr>
        <w:ind w:left="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5" w15:restartNumberingAfterBreak="0">
    <w:nsid w:val="7E8463B8"/>
    <w:multiLevelType w:val="hybridMultilevel"/>
    <w:tmpl w:val="A4F4A79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76280E"/>
    <w:multiLevelType w:val="hybridMultilevel"/>
    <w:tmpl w:val="20049C3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2"/>
  </w:num>
  <w:num w:numId="4">
    <w:abstractNumId w:val="8"/>
  </w:num>
  <w:num w:numId="5">
    <w:abstractNumId w:val="3"/>
  </w:num>
  <w:num w:numId="6">
    <w:abstractNumId w:val="15"/>
  </w:num>
  <w:num w:numId="7">
    <w:abstractNumId w:val="2"/>
  </w:num>
  <w:num w:numId="8">
    <w:abstractNumId w:val="20"/>
  </w:num>
  <w:num w:numId="9">
    <w:abstractNumId w:val="7"/>
  </w:num>
  <w:num w:numId="10">
    <w:abstractNumId w:val="23"/>
  </w:num>
  <w:num w:numId="11">
    <w:abstractNumId w:val="21"/>
  </w:num>
  <w:num w:numId="12">
    <w:abstractNumId w:val="5"/>
  </w:num>
  <w:num w:numId="13">
    <w:abstractNumId w:val="19"/>
  </w:num>
  <w:num w:numId="14">
    <w:abstractNumId w:val="26"/>
  </w:num>
  <w:num w:numId="15">
    <w:abstractNumId w:val="4"/>
  </w:num>
  <w:num w:numId="16">
    <w:abstractNumId w:val="1"/>
  </w:num>
  <w:num w:numId="17">
    <w:abstractNumId w:val="11"/>
  </w:num>
  <w:num w:numId="18">
    <w:abstractNumId w:val="17"/>
  </w:num>
  <w:num w:numId="19">
    <w:abstractNumId w:val="25"/>
  </w:num>
  <w:num w:numId="20">
    <w:abstractNumId w:val="9"/>
  </w:num>
  <w:num w:numId="21">
    <w:abstractNumId w:val="24"/>
  </w:num>
  <w:num w:numId="22">
    <w:abstractNumId w:val="6"/>
  </w:num>
  <w:num w:numId="23">
    <w:abstractNumId w:val="13"/>
  </w:num>
  <w:num w:numId="24">
    <w:abstractNumId w:val="14"/>
  </w:num>
  <w:num w:numId="25">
    <w:abstractNumId w:val="10"/>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6"/>
    <w:rsid w:val="00002E04"/>
    <w:rsid w:val="000038B0"/>
    <w:rsid w:val="000043E6"/>
    <w:rsid w:val="000316A8"/>
    <w:rsid w:val="000325D4"/>
    <w:rsid w:val="000400C2"/>
    <w:rsid w:val="000520C5"/>
    <w:rsid w:val="00065CD3"/>
    <w:rsid w:val="0007397F"/>
    <w:rsid w:val="00077734"/>
    <w:rsid w:val="000801FF"/>
    <w:rsid w:val="000912C3"/>
    <w:rsid w:val="000925C5"/>
    <w:rsid w:val="000A2E7D"/>
    <w:rsid w:val="000A40D7"/>
    <w:rsid w:val="000C104F"/>
    <w:rsid w:val="000D3102"/>
    <w:rsid w:val="000D6951"/>
    <w:rsid w:val="000E1981"/>
    <w:rsid w:val="000E24E9"/>
    <w:rsid w:val="000E2BB1"/>
    <w:rsid w:val="000E4A8D"/>
    <w:rsid w:val="000F5775"/>
    <w:rsid w:val="00101A84"/>
    <w:rsid w:val="001067B1"/>
    <w:rsid w:val="00112FD2"/>
    <w:rsid w:val="00114358"/>
    <w:rsid w:val="001154A7"/>
    <w:rsid w:val="00121D1B"/>
    <w:rsid w:val="001436B4"/>
    <w:rsid w:val="00153448"/>
    <w:rsid w:val="00160B93"/>
    <w:rsid w:val="0017229A"/>
    <w:rsid w:val="00194F31"/>
    <w:rsid w:val="00195EA6"/>
    <w:rsid w:val="001A36AB"/>
    <w:rsid w:val="001A468E"/>
    <w:rsid w:val="001A58AF"/>
    <w:rsid w:val="001B1F7F"/>
    <w:rsid w:val="001D7375"/>
    <w:rsid w:val="001D7C30"/>
    <w:rsid w:val="001E12B5"/>
    <w:rsid w:val="001F2BE4"/>
    <w:rsid w:val="001F7CA6"/>
    <w:rsid w:val="002301F6"/>
    <w:rsid w:val="0024104F"/>
    <w:rsid w:val="002410B3"/>
    <w:rsid w:val="002431C7"/>
    <w:rsid w:val="00244CFE"/>
    <w:rsid w:val="0026032C"/>
    <w:rsid w:val="0026197B"/>
    <w:rsid w:val="00275A3B"/>
    <w:rsid w:val="00275B49"/>
    <w:rsid w:val="002807E0"/>
    <w:rsid w:val="00291733"/>
    <w:rsid w:val="002A4741"/>
    <w:rsid w:val="002B59B1"/>
    <w:rsid w:val="002C043B"/>
    <w:rsid w:val="002C0705"/>
    <w:rsid w:val="002C2011"/>
    <w:rsid w:val="002D7EB0"/>
    <w:rsid w:val="002E4D73"/>
    <w:rsid w:val="002E5642"/>
    <w:rsid w:val="002E7E5F"/>
    <w:rsid w:val="0030500F"/>
    <w:rsid w:val="003307F1"/>
    <w:rsid w:val="00347158"/>
    <w:rsid w:val="00350152"/>
    <w:rsid w:val="0035242C"/>
    <w:rsid w:val="003569AB"/>
    <w:rsid w:val="00364231"/>
    <w:rsid w:val="00365336"/>
    <w:rsid w:val="00374CBF"/>
    <w:rsid w:val="00385AFF"/>
    <w:rsid w:val="00392283"/>
    <w:rsid w:val="0039456C"/>
    <w:rsid w:val="003975D8"/>
    <w:rsid w:val="003A160D"/>
    <w:rsid w:val="003A4EFE"/>
    <w:rsid w:val="003B68BC"/>
    <w:rsid w:val="003C5185"/>
    <w:rsid w:val="003D0AE1"/>
    <w:rsid w:val="003D0EFD"/>
    <w:rsid w:val="003D1B3A"/>
    <w:rsid w:val="003D288F"/>
    <w:rsid w:val="003D40D0"/>
    <w:rsid w:val="003D53A1"/>
    <w:rsid w:val="003D66D6"/>
    <w:rsid w:val="003E1CB3"/>
    <w:rsid w:val="003E2870"/>
    <w:rsid w:val="00407F19"/>
    <w:rsid w:val="004204FB"/>
    <w:rsid w:val="00430F0A"/>
    <w:rsid w:val="00431DA8"/>
    <w:rsid w:val="00432D7E"/>
    <w:rsid w:val="004333A6"/>
    <w:rsid w:val="004364F5"/>
    <w:rsid w:val="00454F80"/>
    <w:rsid w:val="00484FD0"/>
    <w:rsid w:val="00497951"/>
    <w:rsid w:val="004B15CF"/>
    <w:rsid w:val="004B27A1"/>
    <w:rsid w:val="004B343C"/>
    <w:rsid w:val="004B373B"/>
    <w:rsid w:val="004C32F0"/>
    <w:rsid w:val="004F6983"/>
    <w:rsid w:val="00506870"/>
    <w:rsid w:val="00507966"/>
    <w:rsid w:val="005121D4"/>
    <w:rsid w:val="00515163"/>
    <w:rsid w:val="005176AE"/>
    <w:rsid w:val="005231DE"/>
    <w:rsid w:val="00524F4C"/>
    <w:rsid w:val="00527BC3"/>
    <w:rsid w:val="00531B61"/>
    <w:rsid w:val="00535EBB"/>
    <w:rsid w:val="00551DBD"/>
    <w:rsid w:val="00562924"/>
    <w:rsid w:val="00565F43"/>
    <w:rsid w:val="00566B25"/>
    <w:rsid w:val="00571170"/>
    <w:rsid w:val="00583BA6"/>
    <w:rsid w:val="005915CA"/>
    <w:rsid w:val="005A7B7B"/>
    <w:rsid w:val="005B632D"/>
    <w:rsid w:val="005C678B"/>
    <w:rsid w:val="005C7DE2"/>
    <w:rsid w:val="005D0ED6"/>
    <w:rsid w:val="005D311E"/>
    <w:rsid w:val="005E1376"/>
    <w:rsid w:val="005E2619"/>
    <w:rsid w:val="005E2B60"/>
    <w:rsid w:val="00616972"/>
    <w:rsid w:val="00640538"/>
    <w:rsid w:val="00660114"/>
    <w:rsid w:val="00661691"/>
    <w:rsid w:val="00661BAB"/>
    <w:rsid w:val="00667CAB"/>
    <w:rsid w:val="0067379C"/>
    <w:rsid w:val="00680202"/>
    <w:rsid w:val="00683CD8"/>
    <w:rsid w:val="006A7E5F"/>
    <w:rsid w:val="006B4410"/>
    <w:rsid w:val="006B7B07"/>
    <w:rsid w:val="006C0504"/>
    <w:rsid w:val="006D2F2C"/>
    <w:rsid w:val="006D3504"/>
    <w:rsid w:val="006D6937"/>
    <w:rsid w:val="006F5643"/>
    <w:rsid w:val="00716CE2"/>
    <w:rsid w:val="007212CC"/>
    <w:rsid w:val="007219DC"/>
    <w:rsid w:val="00721C90"/>
    <w:rsid w:val="00730A5F"/>
    <w:rsid w:val="00740165"/>
    <w:rsid w:val="007456C1"/>
    <w:rsid w:val="00745BD4"/>
    <w:rsid w:val="00751CF1"/>
    <w:rsid w:val="007547AD"/>
    <w:rsid w:val="0076149C"/>
    <w:rsid w:val="007632AE"/>
    <w:rsid w:val="00772418"/>
    <w:rsid w:val="007740C5"/>
    <w:rsid w:val="0077578B"/>
    <w:rsid w:val="0077752C"/>
    <w:rsid w:val="00780C3A"/>
    <w:rsid w:val="007A42D8"/>
    <w:rsid w:val="007B10E7"/>
    <w:rsid w:val="007B1F72"/>
    <w:rsid w:val="007B7492"/>
    <w:rsid w:val="007C1CC4"/>
    <w:rsid w:val="007C2511"/>
    <w:rsid w:val="007C7A5D"/>
    <w:rsid w:val="007C7B79"/>
    <w:rsid w:val="007D4672"/>
    <w:rsid w:val="007E5D6A"/>
    <w:rsid w:val="007E6FC4"/>
    <w:rsid w:val="007F129E"/>
    <w:rsid w:val="007F4867"/>
    <w:rsid w:val="00801FBA"/>
    <w:rsid w:val="008133C1"/>
    <w:rsid w:val="00816AC5"/>
    <w:rsid w:val="00821151"/>
    <w:rsid w:val="00830C9B"/>
    <w:rsid w:val="00835BC8"/>
    <w:rsid w:val="00842B6C"/>
    <w:rsid w:val="0086205B"/>
    <w:rsid w:val="00864798"/>
    <w:rsid w:val="00873E26"/>
    <w:rsid w:val="00880A31"/>
    <w:rsid w:val="00880E99"/>
    <w:rsid w:val="00894B53"/>
    <w:rsid w:val="008B080C"/>
    <w:rsid w:val="008C3BF8"/>
    <w:rsid w:val="008C4667"/>
    <w:rsid w:val="008C72F1"/>
    <w:rsid w:val="008D20DA"/>
    <w:rsid w:val="008E0CE1"/>
    <w:rsid w:val="008F43D3"/>
    <w:rsid w:val="008F71E7"/>
    <w:rsid w:val="009002DF"/>
    <w:rsid w:val="009038D5"/>
    <w:rsid w:val="00907AAD"/>
    <w:rsid w:val="00924223"/>
    <w:rsid w:val="00930B2A"/>
    <w:rsid w:val="00935706"/>
    <w:rsid w:val="009400AF"/>
    <w:rsid w:val="00941A3A"/>
    <w:rsid w:val="00946904"/>
    <w:rsid w:val="00947CEF"/>
    <w:rsid w:val="00953B03"/>
    <w:rsid w:val="0096045D"/>
    <w:rsid w:val="009610EB"/>
    <w:rsid w:val="00980340"/>
    <w:rsid w:val="00982AD7"/>
    <w:rsid w:val="009838AB"/>
    <w:rsid w:val="009855CC"/>
    <w:rsid w:val="00987634"/>
    <w:rsid w:val="0099590F"/>
    <w:rsid w:val="009A318E"/>
    <w:rsid w:val="009A5564"/>
    <w:rsid w:val="009B37C3"/>
    <w:rsid w:val="009B5A28"/>
    <w:rsid w:val="009B7360"/>
    <w:rsid w:val="009D43AB"/>
    <w:rsid w:val="009D4C18"/>
    <w:rsid w:val="009D6827"/>
    <w:rsid w:val="009E0639"/>
    <w:rsid w:val="009E10D9"/>
    <w:rsid w:val="009E284B"/>
    <w:rsid w:val="009E3EC7"/>
    <w:rsid w:val="009F365A"/>
    <w:rsid w:val="00A0253F"/>
    <w:rsid w:val="00A05C3F"/>
    <w:rsid w:val="00A1144F"/>
    <w:rsid w:val="00A268C0"/>
    <w:rsid w:val="00A34816"/>
    <w:rsid w:val="00A36927"/>
    <w:rsid w:val="00A424E2"/>
    <w:rsid w:val="00A4258B"/>
    <w:rsid w:val="00A44F16"/>
    <w:rsid w:val="00A55ACA"/>
    <w:rsid w:val="00A57FFC"/>
    <w:rsid w:val="00A62356"/>
    <w:rsid w:val="00A63433"/>
    <w:rsid w:val="00A637FD"/>
    <w:rsid w:val="00A80F53"/>
    <w:rsid w:val="00A853C5"/>
    <w:rsid w:val="00A8572C"/>
    <w:rsid w:val="00A957BB"/>
    <w:rsid w:val="00A97985"/>
    <w:rsid w:val="00AA1499"/>
    <w:rsid w:val="00AA254E"/>
    <w:rsid w:val="00AA4F11"/>
    <w:rsid w:val="00AA6E1A"/>
    <w:rsid w:val="00AD2B06"/>
    <w:rsid w:val="00AF697F"/>
    <w:rsid w:val="00B16A1A"/>
    <w:rsid w:val="00B22756"/>
    <w:rsid w:val="00B23033"/>
    <w:rsid w:val="00B27D14"/>
    <w:rsid w:val="00B31420"/>
    <w:rsid w:val="00B35A31"/>
    <w:rsid w:val="00B55262"/>
    <w:rsid w:val="00B56744"/>
    <w:rsid w:val="00B61207"/>
    <w:rsid w:val="00B626F2"/>
    <w:rsid w:val="00B66933"/>
    <w:rsid w:val="00B76C4C"/>
    <w:rsid w:val="00B80E04"/>
    <w:rsid w:val="00B85A66"/>
    <w:rsid w:val="00B9279B"/>
    <w:rsid w:val="00BA0E58"/>
    <w:rsid w:val="00BA20C1"/>
    <w:rsid w:val="00BB7AFD"/>
    <w:rsid w:val="00BC17F6"/>
    <w:rsid w:val="00BD2CB5"/>
    <w:rsid w:val="00BE5358"/>
    <w:rsid w:val="00BE6CCC"/>
    <w:rsid w:val="00BE73B4"/>
    <w:rsid w:val="00BF0B0D"/>
    <w:rsid w:val="00BF42A5"/>
    <w:rsid w:val="00C103C4"/>
    <w:rsid w:val="00C104BF"/>
    <w:rsid w:val="00C15559"/>
    <w:rsid w:val="00C25661"/>
    <w:rsid w:val="00C337D0"/>
    <w:rsid w:val="00C36251"/>
    <w:rsid w:val="00C43626"/>
    <w:rsid w:val="00C909B9"/>
    <w:rsid w:val="00C97F4E"/>
    <w:rsid w:val="00CA0475"/>
    <w:rsid w:val="00CA4DA5"/>
    <w:rsid w:val="00CA5104"/>
    <w:rsid w:val="00CD4709"/>
    <w:rsid w:val="00CE1F1D"/>
    <w:rsid w:val="00CE2754"/>
    <w:rsid w:val="00CE3FD9"/>
    <w:rsid w:val="00CE46D6"/>
    <w:rsid w:val="00CF19D9"/>
    <w:rsid w:val="00CF2BF4"/>
    <w:rsid w:val="00D01059"/>
    <w:rsid w:val="00D01B29"/>
    <w:rsid w:val="00D2080C"/>
    <w:rsid w:val="00D24AF0"/>
    <w:rsid w:val="00D476BA"/>
    <w:rsid w:val="00D55610"/>
    <w:rsid w:val="00D60318"/>
    <w:rsid w:val="00D60DB5"/>
    <w:rsid w:val="00D62A92"/>
    <w:rsid w:val="00D74FBB"/>
    <w:rsid w:val="00D75DCD"/>
    <w:rsid w:val="00D906FB"/>
    <w:rsid w:val="00D91A93"/>
    <w:rsid w:val="00D954DC"/>
    <w:rsid w:val="00D9581C"/>
    <w:rsid w:val="00DA7061"/>
    <w:rsid w:val="00DB0406"/>
    <w:rsid w:val="00DB251F"/>
    <w:rsid w:val="00DB49B4"/>
    <w:rsid w:val="00DC15BB"/>
    <w:rsid w:val="00DC178D"/>
    <w:rsid w:val="00DC2DB1"/>
    <w:rsid w:val="00DC4607"/>
    <w:rsid w:val="00DD5B93"/>
    <w:rsid w:val="00DD68DF"/>
    <w:rsid w:val="00DE0DCB"/>
    <w:rsid w:val="00DE1796"/>
    <w:rsid w:val="00DE6C61"/>
    <w:rsid w:val="00DF172D"/>
    <w:rsid w:val="00DF216B"/>
    <w:rsid w:val="00DF31BA"/>
    <w:rsid w:val="00DF6C0C"/>
    <w:rsid w:val="00DF7DC6"/>
    <w:rsid w:val="00E03A3A"/>
    <w:rsid w:val="00E0747C"/>
    <w:rsid w:val="00E074AF"/>
    <w:rsid w:val="00E07CDB"/>
    <w:rsid w:val="00E16B2A"/>
    <w:rsid w:val="00E17B7E"/>
    <w:rsid w:val="00E3236A"/>
    <w:rsid w:val="00E35A27"/>
    <w:rsid w:val="00E52E58"/>
    <w:rsid w:val="00E530EC"/>
    <w:rsid w:val="00E62CAA"/>
    <w:rsid w:val="00E776CC"/>
    <w:rsid w:val="00E80067"/>
    <w:rsid w:val="00E818A1"/>
    <w:rsid w:val="00E83B26"/>
    <w:rsid w:val="00E86D8A"/>
    <w:rsid w:val="00E8721F"/>
    <w:rsid w:val="00EA483D"/>
    <w:rsid w:val="00EB0563"/>
    <w:rsid w:val="00EC624C"/>
    <w:rsid w:val="00ED74E5"/>
    <w:rsid w:val="00ED7959"/>
    <w:rsid w:val="00EE09DC"/>
    <w:rsid w:val="00EF0CCE"/>
    <w:rsid w:val="00EF584A"/>
    <w:rsid w:val="00F00EAB"/>
    <w:rsid w:val="00F013F2"/>
    <w:rsid w:val="00F01470"/>
    <w:rsid w:val="00F03444"/>
    <w:rsid w:val="00F05130"/>
    <w:rsid w:val="00F05972"/>
    <w:rsid w:val="00F16BF6"/>
    <w:rsid w:val="00F24B96"/>
    <w:rsid w:val="00F33E97"/>
    <w:rsid w:val="00F35E7D"/>
    <w:rsid w:val="00F377AA"/>
    <w:rsid w:val="00F43B14"/>
    <w:rsid w:val="00F43D16"/>
    <w:rsid w:val="00F50C87"/>
    <w:rsid w:val="00F53632"/>
    <w:rsid w:val="00F54E3B"/>
    <w:rsid w:val="00F60EAE"/>
    <w:rsid w:val="00F6455E"/>
    <w:rsid w:val="00F760A6"/>
    <w:rsid w:val="00F842BC"/>
    <w:rsid w:val="00F9103C"/>
    <w:rsid w:val="00F92C2B"/>
    <w:rsid w:val="00F974F9"/>
    <w:rsid w:val="00FA2FE9"/>
    <w:rsid w:val="00FA6656"/>
    <w:rsid w:val="00FA7F9F"/>
    <w:rsid w:val="00FB2DEC"/>
    <w:rsid w:val="00FB3CF3"/>
    <w:rsid w:val="00FB4D81"/>
    <w:rsid w:val="00FC3E46"/>
    <w:rsid w:val="00FC44C8"/>
    <w:rsid w:val="00FC65EE"/>
    <w:rsid w:val="00FD5724"/>
    <w:rsid w:val="00FE517F"/>
    <w:rsid w:val="00FF0313"/>
    <w:rsid w:val="00FF0E5E"/>
    <w:rsid w:val="00FF6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669"/>
  <w15:chartTrackingRefBased/>
  <w15:docId w15:val="{C9E87BDC-9D18-4797-BDEA-D009EAB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88F"/>
    <w:pPr>
      <w:ind w:left="720"/>
      <w:contextualSpacing/>
    </w:pPr>
  </w:style>
  <w:style w:type="paragraph" w:styleId="NoSpacing">
    <w:name w:val="No Spacing"/>
    <w:uiPriority w:val="1"/>
    <w:qFormat/>
    <w:rsid w:val="00C25661"/>
    <w:pPr>
      <w:spacing w:after="0" w:line="240" w:lineRule="auto"/>
    </w:pPr>
    <w:rPr>
      <w:rFonts w:ascii="Calibri" w:eastAsia="Calibri" w:hAnsi="Calibri" w:cs="Times New Roman"/>
    </w:rPr>
  </w:style>
  <w:style w:type="character" w:customStyle="1" w:styleId="normaltextrun">
    <w:name w:val="normaltextrun"/>
    <w:basedOn w:val="DefaultParagraphFont"/>
    <w:rsid w:val="009D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3352">
      <w:bodyDiv w:val="1"/>
      <w:marLeft w:val="0"/>
      <w:marRight w:val="0"/>
      <w:marTop w:val="0"/>
      <w:marBottom w:val="0"/>
      <w:divBdr>
        <w:top w:val="none" w:sz="0" w:space="0" w:color="auto"/>
        <w:left w:val="none" w:sz="0" w:space="0" w:color="auto"/>
        <w:bottom w:val="none" w:sz="0" w:space="0" w:color="auto"/>
        <w:right w:val="none" w:sz="0" w:space="0" w:color="auto"/>
      </w:divBdr>
    </w:div>
    <w:div w:id="16728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zstaknowledgehub.org.nz/copy-of-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7DB8-3B6A-42F1-8BE6-188653F4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Janene</dc:creator>
  <cp:keywords/>
  <dc:description/>
  <cp:lastModifiedBy>Janene de Ridder</cp:lastModifiedBy>
  <cp:revision>44</cp:revision>
  <dcterms:created xsi:type="dcterms:W3CDTF">2021-05-11T04:27:00Z</dcterms:created>
  <dcterms:modified xsi:type="dcterms:W3CDTF">2021-05-18T09:57:00Z</dcterms:modified>
</cp:coreProperties>
</file>