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BC089" w14:textId="6317BA8A" w:rsidR="000043E6" w:rsidRPr="00920C45" w:rsidRDefault="000043E6" w:rsidP="000043E6">
      <w:pPr>
        <w:spacing w:after="0" w:line="240" w:lineRule="auto"/>
        <w:ind w:right="66"/>
        <w:jc w:val="right"/>
        <w:outlineLvl w:val="0"/>
        <w:rPr>
          <w:rFonts w:cstheme="minorHAnsi"/>
          <w:b/>
          <w:sz w:val="32"/>
          <w:szCs w:val="32"/>
        </w:rPr>
      </w:pPr>
      <w:bookmarkStart w:id="0" w:name="_Hlk32343239"/>
      <w:r w:rsidRPr="00920C45">
        <w:rPr>
          <w:rFonts w:cstheme="minorHAnsi"/>
          <w:noProof/>
          <w:lang w:eastAsia="en-NZ"/>
        </w:rPr>
        <w:drawing>
          <wp:anchor distT="0" distB="0" distL="114300" distR="114300" simplePos="0" relativeHeight="251661312" behindDoc="0" locked="0" layoutInCell="1" allowOverlap="1" wp14:anchorId="690EAB71" wp14:editId="72D3F6B9">
            <wp:simplePos x="0" y="0"/>
            <wp:positionH relativeFrom="column">
              <wp:posOffset>-9525</wp:posOffset>
            </wp:positionH>
            <wp:positionV relativeFrom="paragraph">
              <wp:posOffset>-107315</wp:posOffset>
            </wp:positionV>
            <wp:extent cx="1362075" cy="1384300"/>
            <wp:effectExtent l="0" t="0" r="952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62075" cy="1384300"/>
                    </a:xfrm>
                    <a:prstGeom prst="rect">
                      <a:avLst/>
                    </a:prstGeom>
                  </pic:spPr>
                </pic:pic>
              </a:graphicData>
            </a:graphic>
          </wp:anchor>
        </w:drawing>
      </w:r>
      <w:r w:rsidRPr="00920C45">
        <w:rPr>
          <w:rFonts w:cstheme="minorHAnsi"/>
          <w:b/>
          <w:sz w:val="32"/>
          <w:szCs w:val="32"/>
        </w:rPr>
        <w:t>Minutes of Turitea School Board</w:t>
      </w:r>
    </w:p>
    <w:p w14:paraId="1DA62E93" w14:textId="7BF6E741" w:rsidR="000043E6" w:rsidRPr="00920C45" w:rsidRDefault="000043E6" w:rsidP="000043E6">
      <w:pPr>
        <w:tabs>
          <w:tab w:val="center" w:pos="5529"/>
          <w:tab w:val="right" w:pos="9291"/>
        </w:tabs>
        <w:spacing w:after="0"/>
        <w:ind w:right="66"/>
        <w:jc w:val="right"/>
        <w:outlineLvl w:val="0"/>
        <w:rPr>
          <w:rFonts w:cstheme="minorHAnsi"/>
          <w:b/>
          <w:sz w:val="32"/>
          <w:szCs w:val="32"/>
        </w:rPr>
      </w:pPr>
      <w:bookmarkStart w:id="1" w:name="_Hlk65261921"/>
      <w:r w:rsidRPr="00920C45">
        <w:rPr>
          <w:rFonts w:cstheme="minorHAnsi"/>
          <w:b/>
          <w:sz w:val="32"/>
          <w:szCs w:val="32"/>
        </w:rPr>
        <w:t>Meeting held on</w:t>
      </w:r>
      <w:r>
        <w:rPr>
          <w:rFonts w:cstheme="minorHAnsi"/>
          <w:b/>
          <w:sz w:val="32"/>
          <w:szCs w:val="32"/>
        </w:rPr>
        <w:t xml:space="preserve"> </w:t>
      </w:r>
      <w:r w:rsidR="000A1293">
        <w:rPr>
          <w:rFonts w:cstheme="minorHAnsi"/>
          <w:b/>
          <w:sz w:val="32"/>
          <w:szCs w:val="32"/>
        </w:rPr>
        <w:t>10</w:t>
      </w:r>
      <w:r w:rsidR="00B76C4C">
        <w:rPr>
          <w:rFonts w:cstheme="minorHAnsi"/>
          <w:b/>
          <w:sz w:val="32"/>
          <w:szCs w:val="32"/>
        </w:rPr>
        <w:t xml:space="preserve"> A</w:t>
      </w:r>
      <w:r w:rsidR="000A1293">
        <w:rPr>
          <w:rFonts w:cstheme="minorHAnsi"/>
          <w:b/>
          <w:sz w:val="32"/>
          <w:szCs w:val="32"/>
        </w:rPr>
        <w:t>ugust</w:t>
      </w:r>
      <w:r w:rsidR="00B76C4C">
        <w:rPr>
          <w:rFonts w:cstheme="minorHAnsi"/>
          <w:b/>
          <w:sz w:val="32"/>
          <w:szCs w:val="32"/>
        </w:rPr>
        <w:t xml:space="preserve"> </w:t>
      </w:r>
      <w:r w:rsidR="009A318E">
        <w:rPr>
          <w:rFonts w:cstheme="minorHAnsi"/>
          <w:b/>
          <w:sz w:val="32"/>
          <w:szCs w:val="32"/>
        </w:rPr>
        <w:t>2021</w:t>
      </w:r>
    </w:p>
    <w:bookmarkEnd w:id="1"/>
    <w:p w14:paraId="0B5578F9" w14:textId="77777777" w:rsidR="000043E6" w:rsidRPr="00920C45" w:rsidRDefault="000043E6" w:rsidP="000043E6">
      <w:pPr>
        <w:spacing w:after="0" w:line="240" w:lineRule="auto"/>
        <w:ind w:right="66"/>
        <w:jc w:val="right"/>
        <w:outlineLvl w:val="0"/>
        <w:rPr>
          <w:rFonts w:cstheme="minorHAnsi"/>
          <w:b/>
          <w:sz w:val="32"/>
          <w:szCs w:val="32"/>
        </w:rPr>
      </w:pPr>
      <w:r w:rsidRPr="00920C45">
        <w:rPr>
          <w:rFonts w:cstheme="minorHAnsi"/>
          <w:b/>
          <w:sz w:val="32"/>
          <w:szCs w:val="32"/>
        </w:rPr>
        <w:t>6</w:t>
      </w:r>
      <w:r>
        <w:rPr>
          <w:rFonts w:cstheme="minorHAnsi"/>
          <w:b/>
          <w:sz w:val="32"/>
          <w:szCs w:val="32"/>
        </w:rPr>
        <w:t>.00</w:t>
      </w:r>
      <w:r w:rsidRPr="00920C45">
        <w:rPr>
          <w:rFonts w:cstheme="minorHAnsi"/>
          <w:b/>
          <w:sz w:val="32"/>
          <w:szCs w:val="32"/>
        </w:rPr>
        <w:t>pm</w:t>
      </w:r>
      <w:r>
        <w:rPr>
          <w:rFonts w:cstheme="minorHAnsi"/>
          <w:b/>
          <w:sz w:val="32"/>
          <w:szCs w:val="32"/>
        </w:rPr>
        <w:t xml:space="preserve"> at Turitea School</w:t>
      </w:r>
    </w:p>
    <w:bookmarkEnd w:id="0"/>
    <w:p w14:paraId="1C0FD4B2" w14:textId="06767DBA" w:rsidR="00A268C0" w:rsidRDefault="00A268C0" w:rsidP="000043E6">
      <w:pPr>
        <w:spacing w:after="0"/>
      </w:pPr>
    </w:p>
    <w:p w14:paraId="75089475" w14:textId="124A3646" w:rsidR="000043E6" w:rsidRPr="000043E6" w:rsidRDefault="000043E6" w:rsidP="000043E6">
      <w:pPr>
        <w:spacing w:after="0"/>
        <w:rPr>
          <w:b/>
          <w:i/>
        </w:rPr>
      </w:pPr>
      <w:r w:rsidRPr="000043E6">
        <w:rPr>
          <w:b/>
          <w:i/>
        </w:rPr>
        <w:t>Meeting opened at 6p</w:t>
      </w:r>
    </w:p>
    <w:p w14:paraId="6534311D" w14:textId="77777777" w:rsidR="000043E6" w:rsidRPr="000043E6" w:rsidRDefault="000043E6" w:rsidP="000043E6">
      <w:pPr>
        <w:spacing w:after="0"/>
      </w:pPr>
    </w:p>
    <w:p w14:paraId="3B5FF275" w14:textId="77777777" w:rsidR="000043E6" w:rsidRDefault="000043E6" w:rsidP="000043E6">
      <w:pPr>
        <w:spacing w:after="0"/>
        <w:rPr>
          <w:b/>
          <w:u w:val="single"/>
        </w:rPr>
      </w:pPr>
    </w:p>
    <w:p w14:paraId="60512A9E" w14:textId="7A862377" w:rsidR="007E5D6A" w:rsidRDefault="000043E6" w:rsidP="007E6FC4">
      <w:pPr>
        <w:spacing w:after="0"/>
        <w:rPr>
          <w:bCs/>
        </w:rPr>
      </w:pPr>
      <w:r w:rsidRPr="000043E6">
        <w:rPr>
          <w:b/>
          <w:u w:val="single"/>
        </w:rPr>
        <w:t>Present</w:t>
      </w:r>
      <w:r w:rsidRPr="000043E6">
        <w:rPr>
          <w:b/>
        </w:rPr>
        <w:t>:</w:t>
      </w:r>
      <w:r w:rsidRPr="000043E6">
        <w:rPr>
          <w:b/>
        </w:rPr>
        <w:tab/>
      </w:r>
      <w:bookmarkStart w:id="2" w:name="_Hlk65261904"/>
      <w:r w:rsidRPr="000043E6">
        <w:t xml:space="preserve">Beth Tootell (Chairperson), Glenys Murphy, </w:t>
      </w:r>
      <w:r w:rsidR="00531B61" w:rsidRPr="000043E6">
        <w:rPr>
          <w:bCs/>
        </w:rPr>
        <w:t>Brad Cassidy,</w:t>
      </w:r>
      <w:r w:rsidR="00D91A93" w:rsidRPr="00D91A93">
        <w:rPr>
          <w:bCs/>
        </w:rPr>
        <w:t xml:space="preserve"> </w:t>
      </w:r>
      <w:r w:rsidR="00F35E7D" w:rsidRPr="003C5185">
        <w:rPr>
          <w:bCs/>
        </w:rPr>
        <w:t>Glen Kerr</w:t>
      </w:r>
      <w:r w:rsidR="00F35E7D">
        <w:t xml:space="preserve">, </w:t>
      </w:r>
    </w:p>
    <w:p w14:paraId="3CBD3905" w14:textId="77777777" w:rsidR="009838AB" w:rsidRDefault="007E5D6A" w:rsidP="007E6FC4">
      <w:pPr>
        <w:spacing w:after="0"/>
        <w:ind w:left="720" w:firstLine="720"/>
        <w:rPr>
          <w:bCs/>
        </w:rPr>
      </w:pPr>
      <w:r>
        <w:t>Liam McBride, Anna Stephenson</w:t>
      </w:r>
      <w:r w:rsidR="00DB49B4">
        <w:t>,</w:t>
      </w:r>
      <w:r>
        <w:t xml:space="preserve"> </w:t>
      </w:r>
      <w:r w:rsidR="00661691">
        <w:rPr>
          <w:bCs/>
        </w:rPr>
        <w:t>Liz Bellis</w:t>
      </w:r>
      <w:r w:rsidR="00E16B2A">
        <w:rPr>
          <w:bCs/>
        </w:rPr>
        <w:t xml:space="preserve"> (</w:t>
      </w:r>
      <w:proofErr w:type="spellStart"/>
      <w:r w:rsidR="00AA1499">
        <w:rPr>
          <w:bCs/>
        </w:rPr>
        <w:t>Whānau</w:t>
      </w:r>
      <w:proofErr w:type="spellEnd"/>
      <w:r w:rsidR="00AA1499">
        <w:rPr>
          <w:bCs/>
        </w:rPr>
        <w:t xml:space="preserve"> </w:t>
      </w:r>
      <w:r w:rsidR="00E16B2A">
        <w:rPr>
          <w:bCs/>
        </w:rPr>
        <w:t>representative)</w:t>
      </w:r>
      <w:r w:rsidR="008C4667">
        <w:rPr>
          <w:bCs/>
        </w:rPr>
        <w:t xml:space="preserve"> </w:t>
      </w:r>
    </w:p>
    <w:p w14:paraId="0C1E6D8E" w14:textId="77777777" w:rsidR="00160B93" w:rsidRDefault="00160B93" w:rsidP="007E6FC4">
      <w:pPr>
        <w:spacing w:after="0"/>
        <w:ind w:left="720" w:firstLine="720"/>
        <w:rPr>
          <w:bCs/>
        </w:rPr>
      </w:pPr>
    </w:p>
    <w:bookmarkEnd w:id="2"/>
    <w:p w14:paraId="0BC84DB9" w14:textId="3F79456C" w:rsidR="000043E6" w:rsidRPr="000043E6" w:rsidRDefault="000043E6" w:rsidP="0007397F">
      <w:pPr>
        <w:spacing w:before="120" w:after="0"/>
      </w:pPr>
      <w:r w:rsidRPr="000043E6">
        <w:rPr>
          <w:b/>
          <w:bCs/>
          <w:u w:val="single"/>
        </w:rPr>
        <w:t>In Attendance</w:t>
      </w:r>
      <w:r w:rsidRPr="002C0705">
        <w:rPr>
          <w:b/>
          <w:bCs/>
        </w:rPr>
        <w:t>:</w:t>
      </w:r>
      <w:r w:rsidRPr="000043E6">
        <w:t xml:space="preserve">  Janene de Ridder (Minutes Secretary)</w:t>
      </w:r>
    </w:p>
    <w:p w14:paraId="223C91D5" w14:textId="77777777" w:rsidR="005A7B7B" w:rsidRPr="000043E6" w:rsidRDefault="005A7B7B" w:rsidP="000043E6">
      <w:pPr>
        <w:spacing w:after="0"/>
      </w:pPr>
    </w:p>
    <w:p w14:paraId="6BB05C1D" w14:textId="5870CD70" w:rsidR="000043E6" w:rsidRPr="000043E6" w:rsidRDefault="000043E6" w:rsidP="000043E6">
      <w:pPr>
        <w:spacing w:after="0"/>
        <w:rPr>
          <w:bCs/>
        </w:rPr>
      </w:pPr>
      <w:r w:rsidRPr="000043E6">
        <w:rPr>
          <w:b/>
        </w:rPr>
        <w:t>1.</w:t>
      </w:r>
      <w:r w:rsidRPr="000043E6">
        <w:rPr>
          <w:b/>
        </w:rPr>
        <w:tab/>
      </w:r>
      <w:r w:rsidRPr="000043E6">
        <w:rPr>
          <w:b/>
          <w:u w:val="single"/>
        </w:rPr>
        <w:t>Apologies</w:t>
      </w:r>
      <w:r w:rsidR="00F50C87" w:rsidRPr="002C0705">
        <w:rPr>
          <w:b/>
        </w:rPr>
        <w:t>:</w:t>
      </w:r>
      <w:r w:rsidRPr="000043E6">
        <w:rPr>
          <w:b/>
        </w:rPr>
        <w:t xml:space="preserve"> </w:t>
      </w:r>
      <w:r w:rsidR="00F50C87">
        <w:rPr>
          <w:b/>
        </w:rPr>
        <w:t xml:space="preserve"> </w:t>
      </w:r>
      <w:r w:rsidR="001C0732" w:rsidRPr="001C0732">
        <w:rPr>
          <w:bCs/>
        </w:rPr>
        <w:t>Trish Molloy</w:t>
      </w:r>
    </w:p>
    <w:p w14:paraId="67CABDC4" w14:textId="77777777" w:rsidR="000043E6" w:rsidRPr="000043E6" w:rsidRDefault="000043E6" w:rsidP="000043E6">
      <w:pPr>
        <w:spacing w:after="0"/>
        <w:rPr>
          <w:b/>
        </w:rPr>
      </w:pPr>
    </w:p>
    <w:p w14:paraId="67DF0482" w14:textId="02ADBA6D" w:rsidR="000043E6" w:rsidRDefault="000043E6" w:rsidP="000043E6">
      <w:pPr>
        <w:spacing w:after="0"/>
        <w:rPr>
          <w:bCs/>
        </w:rPr>
      </w:pPr>
      <w:r w:rsidRPr="000043E6">
        <w:rPr>
          <w:b/>
        </w:rPr>
        <w:t xml:space="preserve">2.     </w:t>
      </w:r>
      <w:r w:rsidRPr="000043E6">
        <w:rPr>
          <w:b/>
        </w:rPr>
        <w:tab/>
      </w:r>
      <w:r w:rsidRPr="000043E6">
        <w:rPr>
          <w:b/>
          <w:u w:val="single"/>
        </w:rPr>
        <w:t>Ngā mihi</w:t>
      </w:r>
      <w:r w:rsidRPr="000043E6">
        <w:rPr>
          <w:b/>
        </w:rPr>
        <w:t xml:space="preserve"> </w:t>
      </w:r>
      <w:r w:rsidRPr="000043E6">
        <w:rPr>
          <w:bCs/>
        </w:rPr>
        <w:t xml:space="preserve"> </w:t>
      </w:r>
    </w:p>
    <w:p w14:paraId="2D49C345" w14:textId="7C85DD88" w:rsidR="00C43626" w:rsidRDefault="000A1293" w:rsidP="00C43626">
      <w:pPr>
        <w:spacing w:before="120" w:after="0"/>
        <w:ind w:firstLine="720"/>
      </w:pPr>
      <w:r>
        <w:t>Beth Tootell l</w:t>
      </w:r>
      <w:r w:rsidR="00F50C87">
        <w:t xml:space="preserve">ed the Board through </w:t>
      </w:r>
      <w:r w:rsidR="00661691">
        <w:t>K</w:t>
      </w:r>
      <w:r w:rsidR="00F50C87">
        <w:t>arakia</w:t>
      </w:r>
      <w:r w:rsidR="00E16B2A">
        <w:t xml:space="preserve"> </w:t>
      </w:r>
      <w:proofErr w:type="spellStart"/>
      <w:r w:rsidR="00661691">
        <w:t>Tuwhera</w:t>
      </w:r>
      <w:proofErr w:type="spellEnd"/>
      <w:r w:rsidR="00661691">
        <w:t xml:space="preserve"> </w:t>
      </w:r>
      <w:r w:rsidR="00E16B2A">
        <w:t>to open the meeting.</w:t>
      </w:r>
    </w:p>
    <w:p w14:paraId="075F7A71" w14:textId="0D8F9AF6" w:rsidR="006F5643" w:rsidRDefault="006F5643" w:rsidP="007F4867">
      <w:pPr>
        <w:spacing w:after="0"/>
        <w:ind w:left="709"/>
        <w:jc w:val="both"/>
        <w:rPr>
          <w:bCs/>
        </w:rPr>
      </w:pPr>
    </w:p>
    <w:p w14:paraId="59387FEB" w14:textId="35FCE991" w:rsidR="00B76C4C" w:rsidRDefault="00444868" w:rsidP="007F4867">
      <w:pPr>
        <w:spacing w:after="0"/>
        <w:ind w:left="709"/>
        <w:jc w:val="both"/>
        <w:rPr>
          <w:bCs/>
        </w:rPr>
      </w:pPr>
      <w:r>
        <w:rPr>
          <w:bCs/>
        </w:rPr>
        <w:t>Beth</w:t>
      </w:r>
      <w:r w:rsidR="003F15EB">
        <w:rPr>
          <w:bCs/>
        </w:rPr>
        <w:t xml:space="preserve"> </w:t>
      </w:r>
      <w:proofErr w:type="spellStart"/>
      <w:r w:rsidR="003F15EB">
        <w:rPr>
          <w:bCs/>
        </w:rPr>
        <w:t>Tootell</w:t>
      </w:r>
      <w:proofErr w:type="spellEnd"/>
      <w:r>
        <w:rPr>
          <w:bCs/>
        </w:rPr>
        <w:t xml:space="preserve"> acknowledged Glenys’s resignation</w:t>
      </w:r>
      <w:r w:rsidR="003F15EB">
        <w:rPr>
          <w:bCs/>
        </w:rPr>
        <w:t xml:space="preserve">, and her 20 years’ service to Turitea School.  This was discussed in a later agenda item. </w:t>
      </w:r>
    </w:p>
    <w:p w14:paraId="04A939A9" w14:textId="77777777" w:rsidR="00444868" w:rsidRDefault="00444868" w:rsidP="007F4867">
      <w:pPr>
        <w:spacing w:after="0"/>
        <w:ind w:left="709"/>
        <w:jc w:val="both"/>
        <w:rPr>
          <w:bCs/>
        </w:rPr>
      </w:pPr>
    </w:p>
    <w:p w14:paraId="10B35E22" w14:textId="77777777" w:rsidR="00444868" w:rsidRPr="00EC624C" w:rsidRDefault="00444868" w:rsidP="007F4867">
      <w:pPr>
        <w:spacing w:after="0"/>
        <w:ind w:left="709"/>
        <w:jc w:val="both"/>
        <w:rPr>
          <w:bCs/>
        </w:rPr>
      </w:pPr>
    </w:p>
    <w:p w14:paraId="2936CFEA" w14:textId="5ABD68A3" w:rsidR="000043E6" w:rsidRPr="000043E6" w:rsidRDefault="001C0732" w:rsidP="000043E6">
      <w:pPr>
        <w:spacing w:after="0"/>
        <w:rPr>
          <w:b/>
          <w:u w:val="single"/>
        </w:rPr>
      </w:pPr>
      <w:r>
        <w:rPr>
          <w:b/>
        </w:rPr>
        <w:t>3</w:t>
      </w:r>
      <w:r w:rsidR="000043E6" w:rsidRPr="000043E6">
        <w:rPr>
          <w:b/>
        </w:rPr>
        <w:t>.</w:t>
      </w:r>
      <w:r w:rsidR="000043E6" w:rsidRPr="000043E6">
        <w:rPr>
          <w:b/>
        </w:rPr>
        <w:tab/>
      </w:r>
      <w:r w:rsidR="000043E6" w:rsidRPr="000043E6">
        <w:rPr>
          <w:b/>
          <w:u w:val="single"/>
        </w:rPr>
        <w:t>Minutes of Previous Meetings</w:t>
      </w:r>
    </w:p>
    <w:p w14:paraId="5991FD82" w14:textId="7D00E776" w:rsidR="000043E6" w:rsidRPr="000043E6" w:rsidRDefault="000043E6" w:rsidP="002C0705">
      <w:pPr>
        <w:spacing w:before="120" w:after="0"/>
        <w:rPr>
          <w:b/>
        </w:rPr>
      </w:pPr>
      <w:r w:rsidRPr="000043E6">
        <w:rPr>
          <w:b/>
        </w:rPr>
        <w:tab/>
        <w:t xml:space="preserve">Meeting held </w:t>
      </w:r>
      <w:r w:rsidR="00D8791E">
        <w:rPr>
          <w:b/>
        </w:rPr>
        <w:t>8 June</w:t>
      </w:r>
      <w:r w:rsidR="00B76C4C">
        <w:rPr>
          <w:b/>
        </w:rPr>
        <w:t xml:space="preserve"> </w:t>
      </w:r>
      <w:r w:rsidRPr="000043E6">
        <w:rPr>
          <w:b/>
        </w:rPr>
        <w:t>202</w:t>
      </w:r>
      <w:r w:rsidR="00D906FB">
        <w:rPr>
          <w:b/>
        </w:rPr>
        <w:t>1</w:t>
      </w:r>
    </w:p>
    <w:p w14:paraId="2050A9CD" w14:textId="3E84180D" w:rsidR="000043E6" w:rsidRPr="000043E6" w:rsidRDefault="000043E6" w:rsidP="007D4672">
      <w:pPr>
        <w:tabs>
          <w:tab w:val="left" w:pos="7088"/>
        </w:tabs>
        <w:spacing w:before="120" w:after="0"/>
        <w:ind w:firstLine="720"/>
        <w:rPr>
          <w:bCs/>
        </w:rPr>
      </w:pPr>
      <w:r w:rsidRPr="000043E6">
        <w:rPr>
          <w:bCs/>
        </w:rPr>
        <w:t>Taken as read by: Beth Tootell</w:t>
      </w:r>
      <w:r w:rsidRPr="000043E6">
        <w:rPr>
          <w:bCs/>
        </w:rPr>
        <w:tab/>
        <w:t xml:space="preserve">Seconded by:  </w:t>
      </w:r>
      <w:r w:rsidR="00506870">
        <w:rPr>
          <w:bCs/>
        </w:rPr>
        <w:t>Brad Cassidy</w:t>
      </w:r>
    </w:p>
    <w:p w14:paraId="518ECE40" w14:textId="6AC7FA61" w:rsidR="000043E6" w:rsidRPr="000043E6" w:rsidRDefault="000043E6" w:rsidP="007D4672">
      <w:pPr>
        <w:tabs>
          <w:tab w:val="left" w:pos="7088"/>
        </w:tabs>
        <w:spacing w:after="0"/>
        <w:rPr>
          <w:b/>
        </w:rPr>
      </w:pPr>
      <w:r w:rsidRPr="000043E6">
        <w:rPr>
          <w:bCs/>
        </w:rPr>
        <w:tab/>
      </w:r>
      <w:r w:rsidRPr="000043E6">
        <w:rPr>
          <w:b/>
        </w:rPr>
        <w:t>ALL AGREED</w:t>
      </w:r>
    </w:p>
    <w:p w14:paraId="2E3B01D5" w14:textId="77777777" w:rsidR="007D4672" w:rsidRDefault="000043E6" w:rsidP="007D4672">
      <w:pPr>
        <w:spacing w:before="120" w:after="0"/>
        <w:ind w:firstLine="720"/>
        <w:rPr>
          <w:bCs/>
        </w:rPr>
      </w:pPr>
      <w:r w:rsidRPr="000043E6">
        <w:rPr>
          <w:bCs/>
        </w:rPr>
        <w:t xml:space="preserve">Confirmed as a true and correct record of the meeting by:  Beth Tootell  </w:t>
      </w:r>
    </w:p>
    <w:p w14:paraId="71A01E9A" w14:textId="610F621C" w:rsidR="000043E6" w:rsidRPr="000043E6" w:rsidRDefault="000043E6" w:rsidP="007D4672">
      <w:pPr>
        <w:spacing w:after="0"/>
        <w:ind w:left="7088"/>
        <w:rPr>
          <w:bCs/>
        </w:rPr>
      </w:pPr>
      <w:r w:rsidRPr="000043E6">
        <w:rPr>
          <w:bCs/>
        </w:rPr>
        <w:t xml:space="preserve">Seconded by: </w:t>
      </w:r>
      <w:r w:rsidR="00650A4F">
        <w:rPr>
          <w:bCs/>
        </w:rPr>
        <w:t>Glenys Murphy</w:t>
      </w:r>
    </w:p>
    <w:p w14:paraId="0AC1F5AE" w14:textId="67251434" w:rsidR="000043E6" w:rsidRDefault="000043E6" w:rsidP="007D4672">
      <w:pPr>
        <w:tabs>
          <w:tab w:val="left" w:pos="7088"/>
        </w:tabs>
        <w:spacing w:after="0"/>
        <w:rPr>
          <w:b/>
        </w:rPr>
      </w:pPr>
      <w:r w:rsidRPr="000043E6">
        <w:rPr>
          <w:bCs/>
        </w:rPr>
        <w:tab/>
      </w:r>
      <w:r w:rsidRPr="000043E6">
        <w:rPr>
          <w:b/>
        </w:rPr>
        <w:t>ALL AGREED</w:t>
      </w:r>
      <w:r w:rsidRPr="000043E6">
        <w:rPr>
          <w:b/>
        </w:rPr>
        <w:tab/>
      </w:r>
    </w:p>
    <w:p w14:paraId="279A107F" w14:textId="64D21C74" w:rsidR="007E5D6A" w:rsidRDefault="007E5D6A" w:rsidP="007E5D6A">
      <w:pPr>
        <w:tabs>
          <w:tab w:val="left" w:pos="709"/>
          <w:tab w:val="left" w:pos="7088"/>
        </w:tabs>
        <w:spacing w:after="0"/>
        <w:rPr>
          <w:b/>
        </w:rPr>
      </w:pPr>
    </w:p>
    <w:p w14:paraId="2A7EF72B" w14:textId="48FE072F" w:rsidR="000043E6" w:rsidRPr="000043E6" w:rsidRDefault="00D8791E" w:rsidP="000043E6">
      <w:pPr>
        <w:spacing w:after="0"/>
        <w:rPr>
          <w:b/>
        </w:rPr>
      </w:pPr>
      <w:r>
        <w:rPr>
          <w:b/>
        </w:rPr>
        <w:t>4</w:t>
      </w:r>
      <w:r w:rsidR="000043E6" w:rsidRPr="000043E6">
        <w:rPr>
          <w:b/>
        </w:rPr>
        <w:t>.</w:t>
      </w:r>
      <w:r w:rsidR="000043E6" w:rsidRPr="000043E6">
        <w:rPr>
          <w:b/>
        </w:rPr>
        <w:tab/>
      </w:r>
      <w:r w:rsidR="000043E6" w:rsidRPr="000043E6">
        <w:rPr>
          <w:b/>
          <w:u w:val="single"/>
        </w:rPr>
        <w:t>Matters Arising from Previous Minutes</w:t>
      </w:r>
      <w:r w:rsidR="000043E6" w:rsidRPr="000043E6">
        <w:rPr>
          <w:b/>
        </w:rPr>
        <w:t>:</w:t>
      </w:r>
    </w:p>
    <w:p w14:paraId="47A18C70" w14:textId="68D87684" w:rsidR="000043E6" w:rsidRDefault="000043E6" w:rsidP="00A853C5">
      <w:pPr>
        <w:spacing w:before="120" w:after="0"/>
        <w:ind w:left="720"/>
      </w:pPr>
      <w:r w:rsidRPr="000043E6">
        <w:t xml:space="preserve">Refer to the Action </w:t>
      </w:r>
      <w:r w:rsidR="00640538">
        <w:t>Register</w:t>
      </w:r>
      <w:r w:rsidR="00A853C5">
        <w:t>.</w:t>
      </w:r>
    </w:p>
    <w:p w14:paraId="3BD8A0C6" w14:textId="437B1B46" w:rsidR="00160B93" w:rsidRDefault="00160B93" w:rsidP="006F5643">
      <w:pPr>
        <w:spacing w:after="0" w:line="240" w:lineRule="auto"/>
        <w:rPr>
          <w:b/>
        </w:rPr>
      </w:pPr>
    </w:p>
    <w:p w14:paraId="79B65823" w14:textId="77777777" w:rsidR="00640538" w:rsidRDefault="00640538" w:rsidP="006F5643">
      <w:pPr>
        <w:spacing w:after="0" w:line="240" w:lineRule="auto"/>
        <w:rPr>
          <w:b/>
        </w:rPr>
      </w:pPr>
    </w:p>
    <w:p w14:paraId="4E3A1D43" w14:textId="7761E6E0" w:rsidR="000043E6" w:rsidRDefault="00D8791E" w:rsidP="006F5643">
      <w:pPr>
        <w:spacing w:after="0" w:line="240" w:lineRule="auto"/>
        <w:rPr>
          <w:b/>
        </w:rPr>
      </w:pPr>
      <w:r>
        <w:rPr>
          <w:b/>
        </w:rPr>
        <w:t>5</w:t>
      </w:r>
      <w:r w:rsidR="000043E6" w:rsidRPr="000043E6">
        <w:rPr>
          <w:b/>
        </w:rPr>
        <w:t>.</w:t>
      </w:r>
      <w:r w:rsidR="000043E6" w:rsidRPr="000043E6">
        <w:rPr>
          <w:b/>
        </w:rPr>
        <w:tab/>
      </w:r>
      <w:r w:rsidR="000043E6" w:rsidRPr="000043E6">
        <w:rPr>
          <w:b/>
          <w:u w:val="single"/>
        </w:rPr>
        <w:t>Principal’s Report</w:t>
      </w:r>
      <w:r w:rsidR="000043E6" w:rsidRPr="000043E6">
        <w:rPr>
          <w:b/>
        </w:rPr>
        <w:t>:</w:t>
      </w:r>
    </w:p>
    <w:p w14:paraId="36091171" w14:textId="2AC14704" w:rsidR="00640538" w:rsidRDefault="00640538" w:rsidP="006F5643">
      <w:pPr>
        <w:spacing w:after="0" w:line="240" w:lineRule="auto"/>
        <w:rPr>
          <w:b/>
        </w:rPr>
      </w:pPr>
      <w:r>
        <w:rPr>
          <w:b/>
        </w:rPr>
        <w:tab/>
      </w:r>
    </w:p>
    <w:p w14:paraId="53CE29FC" w14:textId="1B97DD1F" w:rsidR="00640538" w:rsidRDefault="00640538" w:rsidP="006F5643">
      <w:pPr>
        <w:spacing w:after="0" w:line="240" w:lineRule="auto"/>
        <w:rPr>
          <w:bCs/>
        </w:rPr>
      </w:pPr>
      <w:r w:rsidRPr="00640538">
        <w:rPr>
          <w:bCs/>
        </w:rPr>
        <w:tab/>
        <w:t>Glenys</w:t>
      </w:r>
      <w:r w:rsidR="003F15EB">
        <w:rPr>
          <w:bCs/>
        </w:rPr>
        <w:t xml:space="preserve"> Murphy</w:t>
      </w:r>
      <w:r w:rsidRPr="00640538">
        <w:rPr>
          <w:bCs/>
        </w:rPr>
        <w:t xml:space="preserve"> spoke to her report, highlighting</w:t>
      </w:r>
      <w:r w:rsidR="00D8791E">
        <w:rPr>
          <w:bCs/>
        </w:rPr>
        <w:t xml:space="preserve"> the following:</w:t>
      </w:r>
    </w:p>
    <w:p w14:paraId="69648CAC" w14:textId="6C124584" w:rsidR="00650A4F" w:rsidRDefault="00650A4F" w:rsidP="0085242F">
      <w:pPr>
        <w:pStyle w:val="ListParagraph"/>
        <w:numPr>
          <w:ilvl w:val="0"/>
          <w:numId w:val="22"/>
        </w:numPr>
        <w:spacing w:after="0" w:line="240" w:lineRule="auto"/>
        <w:jc w:val="both"/>
        <w:rPr>
          <w:bCs/>
        </w:rPr>
      </w:pPr>
      <w:proofErr w:type="spellStart"/>
      <w:r>
        <w:rPr>
          <w:bCs/>
        </w:rPr>
        <w:t>Kāhui</w:t>
      </w:r>
      <w:proofErr w:type="spellEnd"/>
      <w:r>
        <w:rPr>
          <w:bCs/>
        </w:rPr>
        <w:t xml:space="preserve"> </w:t>
      </w:r>
      <w:proofErr w:type="spellStart"/>
      <w:r>
        <w:rPr>
          <w:bCs/>
        </w:rPr>
        <w:t>Ako</w:t>
      </w:r>
      <w:proofErr w:type="spellEnd"/>
      <w:r>
        <w:rPr>
          <w:bCs/>
        </w:rPr>
        <w:t xml:space="preserve"> are looking for two new </w:t>
      </w:r>
      <w:proofErr w:type="gramStart"/>
      <w:r>
        <w:rPr>
          <w:bCs/>
        </w:rPr>
        <w:t>leaders;</w:t>
      </w:r>
      <w:proofErr w:type="gramEnd"/>
      <w:r>
        <w:rPr>
          <w:bCs/>
        </w:rPr>
        <w:t xml:space="preserve"> expressions of interest close tomorrow.</w:t>
      </w:r>
    </w:p>
    <w:p w14:paraId="611A6935" w14:textId="264CCB9B" w:rsidR="00650A4F" w:rsidRPr="00650A4F" w:rsidRDefault="003F15EB" w:rsidP="0085242F">
      <w:pPr>
        <w:pStyle w:val="ListParagraph"/>
        <w:numPr>
          <w:ilvl w:val="0"/>
          <w:numId w:val="22"/>
        </w:numPr>
        <w:spacing w:after="0" w:line="240" w:lineRule="auto"/>
        <w:jc w:val="both"/>
        <w:rPr>
          <w:bCs/>
        </w:rPr>
      </w:pPr>
      <w:r>
        <w:rPr>
          <w:bCs/>
        </w:rPr>
        <w:t>She had me m</w:t>
      </w:r>
      <w:r w:rsidR="00650A4F">
        <w:rPr>
          <w:bCs/>
        </w:rPr>
        <w:t xml:space="preserve">et with </w:t>
      </w:r>
      <w:r w:rsidR="00501EEA">
        <w:rPr>
          <w:bCs/>
        </w:rPr>
        <w:t xml:space="preserve">Chris Lai from the </w:t>
      </w:r>
      <w:r w:rsidR="00650A4F">
        <w:rPr>
          <w:bCs/>
        </w:rPr>
        <w:t>City Council regarding speed</w:t>
      </w:r>
      <w:r w:rsidR="00501EEA">
        <w:rPr>
          <w:bCs/>
        </w:rPr>
        <w:t xml:space="preserve"> limits outside the school</w:t>
      </w:r>
      <w:r w:rsidR="00650A4F">
        <w:rPr>
          <w:bCs/>
        </w:rPr>
        <w:t xml:space="preserve">.  </w:t>
      </w:r>
      <w:proofErr w:type="spellStart"/>
      <w:r>
        <w:rPr>
          <w:bCs/>
        </w:rPr>
        <w:t>The</w:t>
      </w:r>
      <w:proofErr w:type="spellEnd"/>
      <w:r>
        <w:rPr>
          <w:bCs/>
        </w:rPr>
        <w:t xml:space="preserve"> are looking </w:t>
      </w:r>
      <w:r w:rsidR="00650A4F">
        <w:rPr>
          <w:bCs/>
        </w:rPr>
        <w:t xml:space="preserve">at a 60km speed limit, but </w:t>
      </w:r>
      <w:r>
        <w:rPr>
          <w:bCs/>
        </w:rPr>
        <w:t xml:space="preserve">it </w:t>
      </w:r>
      <w:proofErr w:type="gramStart"/>
      <w:r w:rsidR="00650A4F">
        <w:rPr>
          <w:bCs/>
        </w:rPr>
        <w:t>has to</w:t>
      </w:r>
      <w:proofErr w:type="gramEnd"/>
      <w:r w:rsidR="00650A4F">
        <w:rPr>
          <w:bCs/>
        </w:rPr>
        <w:t xml:space="preserve"> be budgeted and approved</w:t>
      </w:r>
      <w:r>
        <w:rPr>
          <w:bCs/>
        </w:rPr>
        <w:t xml:space="preserve"> so will not happen in the near future.</w:t>
      </w:r>
    </w:p>
    <w:p w14:paraId="68445A40" w14:textId="77777777" w:rsidR="00650A4F" w:rsidRPr="00650A4F" w:rsidRDefault="00650A4F" w:rsidP="00650A4F">
      <w:pPr>
        <w:pStyle w:val="ListParagraph"/>
        <w:numPr>
          <w:ilvl w:val="0"/>
          <w:numId w:val="22"/>
        </w:numPr>
        <w:spacing w:after="0" w:line="240" w:lineRule="auto"/>
        <w:rPr>
          <w:bCs/>
          <w:u w:val="single"/>
        </w:rPr>
      </w:pPr>
      <w:r w:rsidRPr="00650A4F">
        <w:rPr>
          <w:bCs/>
          <w:u w:val="single"/>
        </w:rPr>
        <w:t>Parking and potholes:</w:t>
      </w:r>
    </w:p>
    <w:p w14:paraId="17671DFF" w14:textId="1E68E7D9" w:rsidR="00650A4F" w:rsidRDefault="00650A4F" w:rsidP="0085242F">
      <w:pPr>
        <w:pStyle w:val="ListParagraph"/>
        <w:spacing w:after="0" w:line="240" w:lineRule="auto"/>
        <w:ind w:left="1080"/>
        <w:jc w:val="both"/>
        <w:rPr>
          <w:bCs/>
        </w:rPr>
      </w:pPr>
      <w:r>
        <w:rPr>
          <w:bCs/>
        </w:rPr>
        <w:t>Brad</w:t>
      </w:r>
      <w:r w:rsidR="003F15EB">
        <w:rPr>
          <w:bCs/>
        </w:rPr>
        <w:t xml:space="preserve"> Cassidy</w:t>
      </w:r>
      <w:r>
        <w:rPr>
          <w:bCs/>
        </w:rPr>
        <w:t xml:space="preserve"> </w:t>
      </w:r>
      <w:r w:rsidR="003F15EB">
        <w:rPr>
          <w:bCs/>
        </w:rPr>
        <w:t>commented</w:t>
      </w:r>
      <w:r>
        <w:rPr>
          <w:bCs/>
        </w:rPr>
        <w:t xml:space="preserve"> he </w:t>
      </w:r>
      <w:r w:rsidR="00501EEA">
        <w:rPr>
          <w:bCs/>
        </w:rPr>
        <w:t xml:space="preserve">had followed up on his </w:t>
      </w:r>
      <w:r>
        <w:rPr>
          <w:bCs/>
        </w:rPr>
        <w:t>email</w:t>
      </w:r>
      <w:r w:rsidR="00501EEA">
        <w:rPr>
          <w:bCs/>
        </w:rPr>
        <w:t xml:space="preserve"> to the Council </w:t>
      </w:r>
      <w:r>
        <w:rPr>
          <w:bCs/>
        </w:rPr>
        <w:t>from 2020 regarding the potholes and parking.  Glenys noted that Peter Butler had filled in a couple of potholes</w:t>
      </w:r>
      <w:r w:rsidR="00501EEA">
        <w:rPr>
          <w:bCs/>
        </w:rPr>
        <w:t xml:space="preserve"> as had </w:t>
      </w:r>
      <w:r>
        <w:rPr>
          <w:bCs/>
        </w:rPr>
        <w:t>Fulton H</w:t>
      </w:r>
      <w:r w:rsidR="003F15EB">
        <w:rPr>
          <w:bCs/>
        </w:rPr>
        <w:t>ogan</w:t>
      </w:r>
      <w:r w:rsidR="00501EEA">
        <w:rPr>
          <w:bCs/>
        </w:rPr>
        <w:t xml:space="preserve">.  </w:t>
      </w:r>
      <w:r>
        <w:rPr>
          <w:bCs/>
        </w:rPr>
        <w:t xml:space="preserve"> Glenys</w:t>
      </w:r>
      <w:r w:rsidR="00501EEA">
        <w:rPr>
          <w:bCs/>
        </w:rPr>
        <w:t xml:space="preserve"> had</w:t>
      </w:r>
      <w:r>
        <w:rPr>
          <w:bCs/>
        </w:rPr>
        <w:t xml:space="preserve"> pointed out </w:t>
      </w:r>
      <w:r w:rsidR="003F15EB">
        <w:rPr>
          <w:bCs/>
        </w:rPr>
        <w:t xml:space="preserve">other potholes that needed filling, </w:t>
      </w:r>
      <w:r w:rsidR="00501EEA">
        <w:rPr>
          <w:bCs/>
        </w:rPr>
        <w:t xml:space="preserve">to the contractors </w:t>
      </w:r>
      <w:r w:rsidR="003F15EB">
        <w:rPr>
          <w:bCs/>
        </w:rPr>
        <w:t xml:space="preserve">who </w:t>
      </w:r>
      <w:r>
        <w:rPr>
          <w:bCs/>
        </w:rPr>
        <w:t>indicated they would fill them later.  Glen</w:t>
      </w:r>
      <w:r w:rsidR="003F15EB">
        <w:rPr>
          <w:bCs/>
        </w:rPr>
        <w:t xml:space="preserve"> Kerr</w:t>
      </w:r>
      <w:r>
        <w:rPr>
          <w:bCs/>
        </w:rPr>
        <w:t xml:space="preserve"> had also contacted the Council who indicated the parking was not on the 5</w:t>
      </w:r>
      <w:r w:rsidR="003F15EB">
        <w:rPr>
          <w:bCs/>
        </w:rPr>
        <w:t>-</w:t>
      </w:r>
      <w:r>
        <w:rPr>
          <w:bCs/>
        </w:rPr>
        <w:t>year plan.  Discussed looking into the school carrying out the work on the drain to improve the parking across the road.</w:t>
      </w:r>
    </w:p>
    <w:p w14:paraId="20E090F7" w14:textId="77777777" w:rsidR="00501EEA" w:rsidRDefault="00501EEA" w:rsidP="00650A4F">
      <w:pPr>
        <w:pStyle w:val="ListParagraph"/>
        <w:spacing w:after="0" w:line="240" w:lineRule="auto"/>
        <w:ind w:left="1080"/>
        <w:rPr>
          <w:bCs/>
        </w:rPr>
      </w:pPr>
    </w:p>
    <w:p w14:paraId="4D32FA85" w14:textId="77777777" w:rsidR="003F15EB" w:rsidRDefault="00650A4F" w:rsidP="003F15EB">
      <w:pPr>
        <w:spacing w:after="0" w:line="240" w:lineRule="auto"/>
        <w:rPr>
          <w:b/>
        </w:rPr>
      </w:pPr>
      <w:r w:rsidRPr="00501EEA">
        <w:rPr>
          <w:b/>
        </w:rPr>
        <w:t>ACTION: Glen</w:t>
      </w:r>
      <w:r w:rsidR="003F15EB">
        <w:rPr>
          <w:b/>
        </w:rPr>
        <w:t xml:space="preserve"> Kerr</w:t>
      </w:r>
      <w:r w:rsidRPr="00501EEA">
        <w:rPr>
          <w:b/>
        </w:rPr>
        <w:t xml:space="preserve"> to talk to Hamish </w:t>
      </w:r>
      <w:proofErr w:type="spellStart"/>
      <w:r w:rsidRPr="00501EEA">
        <w:rPr>
          <w:b/>
        </w:rPr>
        <w:t>Doohan</w:t>
      </w:r>
      <w:proofErr w:type="spellEnd"/>
      <w:r w:rsidRPr="00501EEA">
        <w:rPr>
          <w:b/>
        </w:rPr>
        <w:t xml:space="preserve"> from Massey farms regarding the ditch and </w:t>
      </w:r>
      <w:proofErr w:type="gramStart"/>
      <w:r w:rsidRPr="00501EEA">
        <w:rPr>
          <w:b/>
        </w:rPr>
        <w:t>farm land</w:t>
      </w:r>
      <w:proofErr w:type="gramEnd"/>
      <w:r w:rsidRPr="00501EEA">
        <w:rPr>
          <w:b/>
        </w:rPr>
        <w:t xml:space="preserve"> opposite </w:t>
      </w:r>
    </w:p>
    <w:p w14:paraId="6CE65296" w14:textId="1C9F3B8A" w:rsidR="00650A4F" w:rsidRDefault="003F15EB" w:rsidP="003F15EB">
      <w:pPr>
        <w:spacing w:after="0" w:line="240" w:lineRule="auto"/>
        <w:ind w:firstLine="720"/>
        <w:rPr>
          <w:b/>
        </w:rPr>
      </w:pPr>
      <w:r>
        <w:rPr>
          <w:b/>
        </w:rPr>
        <w:t xml:space="preserve">  </w:t>
      </w:r>
      <w:r w:rsidR="00650A4F" w:rsidRPr="00501EEA">
        <w:rPr>
          <w:b/>
        </w:rPr>
        <w:t>the</w:t>
      </w:r>
      <w:r>
        <w:rPr>
          <w:b/>
        </w:rPr>
        <w:t xml:space="preserve"> </w:t>
      </w:r>
      <w:r w:rsidR="00650A4F" w:rsidRPr="00501EEA">
        <w:rPr>
          <w:b/>
        </w:rPr>
        <w:t>school and the possibility of turning it into parking.</w:t>
      </w:r>
    </w:p>
    <w:p w14:paraId="67BB9040" w14:textId="77777777" w:rsidR="00501EEA" w:rsidRPr="00501EEA" w:rsidRDefault="00501EEA" w:rsidP="00501EEA">
      <w:pPr>
        <w:spacing w:after="0" w:line="240" w:lineRule="auto"/>
        <w:ind w:firstLine="720"/>
        <w:rPr>
          <w:b/>
        </w:rPr>
      </w:pPr>
    </w:p>
    <w:p w14:paraId="1637D57C" w14:textId="6333E54B" w:rsidR="00D8791E" w:rsidRPr="0085242F" w:rsidRDefault="00501EEA" w:rsidP="00C65B57">
      <w:pPr>
        <w:pStyle w:val="ListParagraph"/>
        <w:numPr>
          <w:ilvl w:val="0"/>
          <w:numId w:val="22"/>
        </w:numPr>
        <w:spacing w:after="0" w:line="240" w:lineRule="auto"/>
        <w:jc w:val="both"/>
        <w:rPr>
          <w:bCs/>
        </w:rPr>
      </w:pPr>
      <w:r w:rsidRPr="0085242F">
        <w:rPr>
          <w:bCs/>
          <w:u w:val="single"/>
        </w:rPr>
        <w:t>Structured Literacy programme assessments</w:t>
      </w:r>
      <w:r w:rsidRPr="0085242F">
        <w:rPr>
          <w:bCs/>
        </w:rPr>
        <w:t xml:space="preserve"> - Glenys noted there have been fantastic improvements between the two assessments carried out in February and August this year.  Some fabulous gains have been </w:t>
      </w:r>
      <w:r w:rsidR="003F15EB">
        <w:rPr>
          <w:bCs/>
        </w:rPr>
        <w:t>made.</w:t>
      </w:r>
      <w:r w:rsidRPr="0085242F">
        <w:rPr>
          <w:bCs/>
        </w:rPr>
        <w:t xml:space="preserve">  Th</w:t>
      </w:r>
      <w:r w:rsidR="0015007C" w:rsidRPr="0085242F">
        <w:rPr>
          <w:bCs/>
        </w:rPr>
        <w:t xml:space="preserve">is </w:t>
      </w:r>
      <w:r w:rsidRPr="0085242F">
        <w:rPr>
          <w:bCs/>
        </w:rPr>
        <w:t xml:space="preserve">has been a big </w:t>
      </w:r>
      <w:r w:rsidR="0015007C" w:rsidRPr="0085242F">
        <w:rPr>
          <w:bCs/>
        </w:rPr>
        <w:t>change in</w:t>
      </w:r>
      <w:r w:rsidRPr="0085242F">
        <w:rPr>
          <w:bCs/>
        </w:rPr>
        <w:t xml:space="preserve"> the teaching methods being used.</w:t>
      </w:r>
      <w:r w:rsidR="0015007C" w:rsidRPr="0085242F">
        <w:rPr>
          <w:bCs/>
        </w:rPr>
        <w:t xml:space="preserve">  Glenys thanked the Board for the </w:t>
      </w:r>
      <w:r w:rsidR="003F15EB">
        <w:rPr>
          <w:bCs/>
        </w:rPr>
        <w:t>funding</w:t>
      </w:r>
      <w:r w:rsidR="0015007C" w:rsidRPr="0085242F">
        <w:rPr>
          <w:bCs/>
        </w:rPr>
        <w:t xml:space="preserve"> that has been invested in this.  Glenys </w:t>
      </w:r>
      <w:r w:rsidR="00C532B9">
        <w:rPr>
          <w:bCs/>
        </w:rPr>
        <w:t>advised</w:t>
      </w:r>
      <w:r w:rsidR="0015007C" w:rsidRPr="0085242F">
        <w:rPr>
          <w:bCs/>
        </w:rPr>
        <w:t xml:space="preserve"> that the reporting methods will need to be adjusted to reflect the new literacy programme</w:t>
      </w:r>
      <w:r w:rsidR="0085242F" w:rsidRPr="0085242F">
        <w:rPr>
          <w:bCs/>
        </w:rPr>
        <w:t>.</w:t>
      </w:r>
    </w:p>
    <w:p w14:paraId="4BB96CDF" w14:textId="77777777" w:rsidR="00650A4F" w:rsidRPr="00650A4F" w:rsidRDefault="00650A4F" w:rsidP="00650A4F">
      <w:pPr>
        <w:spacing w:after="0" w:line="240" w:lineRule="auto"/>
        <w:rPr>
          <w:bCs/>
        </w:rPr>
      </w:pPr>
    </w:p>
    <w:p w14:paraId="1EE8F5DA" w14:textId="3DD66C70" w:rsidR="000043E6" w:rsidRPr="000043E6" w:rsidRDefault="0077752C" w:rsidP="006F5643">
      <w:pPr>
        <w:spacing w:before="120" w:after="0"/>
      </w:pPr>
      <w:r>
        <w:tab/>
      </w:r>
      <w:r w:rsidR="000043E6" w:rsidRPr="00801FBA">
        <w:rPr>
          <w:b/>
          <w:bCs/>
        </w:rPr>
        <w:t>Glenys Murphy MOVED that the Principal’s Report be adopted.</w:t>
      </w:r>
      <w:r w:rsidR="000043E6" w:rsidRPr="00801FBA">
        <w:rPr>
          <w:b/>
          <w:bCs/>
        </w:rPr>
        <w:tab/>
      </w:r>
      <w:r w:rsidR="000043E6" w:rsidRPr="000043E6">
        <w:t xml:space="preserve">Seconded by:  </w:t>
      </w:r>
      <w:r w:rsidR="00565F43">
        <w:t>Brad Cassidy</w:t>
      </w:r>
    </w:p>
    <w:p w14:paraId="6A2C7253" w14:textId="30CE0EE4" w:rsidR="000043E6" w:rsidRPr="000043E6" w:rsidRDefault="000043E6" w:rsidP="000043E6">
      <w:pPr>
        <w:spacing w:after="0"/>
        <w:ind w:firstLine="720"/>
        <w:rPr>
          <w:b/>
        </w:rPr>
      </w:pPr>
      <w:r w:rsidRPr="000043E6">
        <w:tab/>
      </w:r>
      <w:r w:rsidRPr="000043E6">
        <w:tab/>
      </w:r>
      <w:r>
        <w:tab/>
      </w:r>
      <w:r>
        <w:tab/>
      </w:r>
      <w:r>
        <w:tab/>
      </w:r>
      <w:r>
        <w:tab/>
      </w:r>
      <w:r>
        <w:tab/>
      </w:r>
      <w:r>
        <w:tab/>
      </w:r>
      <w:r>
        <w:tab/>
      </w:r>
      <w:r w:rsidRPr="000043E6">
        <w:rPr>
          <w:b/>
          <w:bCs/>
        </w:rPr>
        <w:t>ALL</w:t>
      </w:r>
      <w:r w:rsidRPr="000043E6">
        <w:t xml:space="preserve"> </w:t>
      </w:r>
      <w:r w:rsidRPr="000043E6">
        <w:rPr>
          <w:b/>
        </w:rPr>
        <w:t>AGREED</w:t>
      </w:r>
    </w:p>
    <w:p w14:paraId="666C311A" w14:textId="3E4346AA" w:rsidR="000043E6" w:rsidRPr="000043E6" w:rsidRDefault="00D8791E" w:rsidP="000038B0">
      <w:pPr>
        <w:spacing w:before="240" w:after="0"/>
        <w:rPr>
          <w:b/>
        </w:rPr>
      </w:pPr>
      <w:r>
        <w:rPr>
          <w:b/>
        </w:rPr>
        <w:t>6</w:t>
      </w:r>
      <w:r w:rsidR="000043E6" w:rsidRPr="000043E6">
        <w:rPr>
          <w:b/>
        </w:rPr>
        <w:t>.</w:t>
      </w:r>
      <w:r w:rsidR="000043E6" w:rsidRPr="000043E6">
        <w:rPr>
          <w:b/>
        </w:rPr>
        <w:tab/>
      </w:r>
      <w:r w:rsidR="000043E6" w:rsidRPr="000043E6">
        <w:rPr>
          <w:b/>
          <w:u w:val="single"/>
        </w:rPr>
        <w:t>General Business</w:t>
      </w:r>
      <w:r w:rsidR="000043E6" w:rsidRPr="000043E6">
        <w:rPr>
          <w:b/>
        </w:rPr>
        <w:t xml:space="preserve">: </w:t>
      </w:r>
    </w:p>
    <w:p w14:paraId="4BE7E1AB" w14:textId="0AA1B693" w:rsidR="000043E6" w:rsidRDefault="008771AF" w:rsidP="000043E6">
      <w:pPr>
        <w:spacing w:before="120" w:after="0"/>
        <w:rPr>
          <w:b/>
          <w:bCs/>
        </w:rPr>
      </w:pPr>
      <w:r>
        <w:rPr>
          <w:b/>
          <w:bCs/>
        </w:rPr>
        <w:t>6</w:t>
      </w:r>
      <w:r w:rsidR="000043E6" w:rsidRPr="000043E6">
        <w:rPr>
          <w:b/>
          <w:bCs/>
        </w:rPr>
        <w:t>.1</w:t>
      </w:r>
      <w:r w:rsidR="000043E6" w:rsidRPr="000043E6">
        <w:t xml:space="preserve"> </w:t>
      </w:r>
      <w:r w:rsidR="000043E6" w:rsidRPr="000043E6">
        <w:tab/>
      </w:r>
      <w:r w:rsidR="00D8791E">
        <w:rPr>
          <w:b/>
          <w:bCs/>
        </w:rPr>
        <w:t>Staffing: Office and Teaching</w:t>
      </w:r>
      <w:r w:rsidR="0057090D">
        <w:rPr>
          <w:b/>
          <w:bCs/>
        </w:rPr>
        <w:t xml:space="preserve"> and Principal</w:t>
      </w:r>
    </w:p>
    <w:p w14:paraId="29B66325" w14:textId="7BCBB08A" w:rsidR="00D8791E" w:rsidRDefault="00D8791E" w:rsidP="000043E6">
      <w:pPr>
        <w:spacing w:before="120" w:after="0"/>
      </w:pPr>
      <w:r w:rsidRPr="00D8791E">
        <w:tab/>
        <w:t>T</w:t>
      </w:r>
      <w:r w:rsidR="0085242F">
        <w:t>hree</w:t>
      </w:r>
      <w:r w:rsidRPr="00D8791E">
        <w:t xml:space="preserve"> resignations</w:t>
      </w:r>
      <w:r w:rsidR="0057090D">
        <w:t xml:space="preserve"> have been</w:t>
      </w:r>
      <w:r w:rsidRPr="00D8791E">
        <w:t xml:space="preserve"> received, Paula </w:t>
      </w:r>
      <w:proofErr w:type="spellStart"/>
      <w:r w:rsidRPr="00D8791E">
        <w:t>Cutts</w:t>
      </w:r>
      <w:proofErr w:type="spellEnd"/>
      <w:r w:rsidRPr="00D8791E">
        <w:t xml:space="preserve"> (year </w:t>
      </w:r>
      <w:r w:rsidR="0085242F">
        <w:t>1-2</w:t>
      </w:r>
      <w:r w:rsidRPr="00D8791E">
        <w:t xml:space="preserve"> teacher)</w:t>
      </w:r>
      <w:r w:rsidR="0085242F">
        <w:t>,</w:t>
      </w:r>
      <w:r w:rsidRPr="00D8791E">
        <w:t xml:space="preserve"> Belinda Bagley (office administration and teacher aide)</w:t>
      </w:r>
      <w:r w:rsidR="0085242F">
        <w:t>, and Glenys Murphy (Principal)</w:t>
      </w:r>
      <w:r w:rsidR="003F15EB">
        <w:t>.</w:t>
      </w:r>
    </w:p>
    <w:p w14:paraId="212327EA" w14:textId="58A2AB06" w:rsidR="0057090D" w:rsidRDefault="0057090D" w:rsidP="0057090D">
      <w:pPr>
        <w:spacing w:before="120" w:after="0"/>
        <w:ind w:left="720"/>
      </w:pPr>
      <w:r w:rsidRPr="0057090D">
        <w:rPr>
          <w:u w:val="single"/>
        </w:rPr>
        <w:t>Karen Walker</w:t>
      </w:r>
      <w:r w:rsidR="003F15EB" w:rsidRPr="003F15EB">
        <w:t xml:space="preserve"> -</w:t>
      </w:r>
      <w:r>
        <w:t xml:space="preserve"> letter received 16 July, requesting to alter her contract to 3 days per week (0.6 FTE) for personal and health reasons</w:t>
      </w:r>
      <w:r w:rsidR="004404E9">
        <w:t>, commencing Term 1, 2022.</w:t>
      </w:r>
    </w:p>
    <w:p w14:paraId="4C755BC9" w14:textId="519EC782" w:rsidR="0057090D" w:rsidRDefault="004404E9" w:rsidP="0057090D">
      <w:pPr>
        <w:spacing w:before="120" w:after="0"/>
        <w:ind w:left="720"/>
      </w:pPr>
      <w:r>
        <w:t xml:space="preserve">The Board discussed the request, Glenys noted a 0.8 / 0.2 </w:t>
      </w:r>
      <w:proofErr w:type="spellStart"/>
      <w:r>
        <w:t>jobshare</w:t>
      </w:r>
      <w:proofErr w:type="spellEnd"/>
      <w:r>
        <w:t xml:space="preserve"> is currently working well in Manuka.  The Board is concerned that </w:t>
      </w:r>
      <w:r w:rsidR="003F15EB">
        <w:t xml:space="preserve">in 2022 </w:t>
      </w:r>
      <w:r>
        <w:t xml:space="preserve">a new Principal, teacher and Board will commence </w:t>
      </w:r>
      <w:r w:rsidR="003F15EB">
        <w:t>at the school</w:t>
      </w:r>
      <w:r>
        <w:t>.</w:t>
      </w:r>
    </w:p>
    <w:p w14:paraId="75AFD849" w14:textId="752CB672" w:rsidR="0057090D" w:rsidRPr="00320B0A" w:rsidRDefault="004404E9" w:rsidP="000043E6">
      <w:pPr>
        <w:spacing w:before="120" w:after="0"/>
        <w:rPr>
          <w:b/>
          <w:bCs/>
        </w:rPr>
      </w:pPr>
      <w:r w:rsidRPr="00320B0A">
        <w:rPr>
          <w:b/>
          <w:bCs/>
        </w:rPr>
        <w:t xml:space="preserve">ACTION: Beth </w:t>
      </w:r>
      <w:proofErr w:type="spellStart"/>
      <w:r w:rsidRPr="00320B0A">
        <w:rPr>
          <w:b/>
          <w:bCs/>
        </w:rPr>
        <w:t>Tootell</w:t>
      </w:r>
      <w:proofErr w:type="spellEnd"/>
      <w:r w:rsidRPr="00320B0A">
        <w:rPr>
          <w:b/>
          <w:bCs/>
        </w:rPr>
        <w:t xml:space="preserve"> to meet with Karen Walker </w:t>
      </w:r>
      <w:r w:rsidR="003F15EB">
        <w:rPr>
          <w:b/>
          <w:bCs/>
        </w:rPr>
        <w:t xml:space="preserve">to discuss the request further. </w:t>
      </w:r>
    </w:p>
    <w:p w14:paraId="28FAF16F" w14:textId="67AB0704" w:rsidR="00320B0A" w:rsidRDefault="00320B0A" w:rsidP="00782FAA">
      <w:pPr>
        <w:spacing w:before="120" w:after="0"/>
        <w:ind w:left="709" w:hanging="709"/>
      </w:pPr>
      <w:r>
        <w:tab/>
      </w:r>
      <w:r w:rsidRPr="00320B0A">
        <w:rPr>
          <w:u w:val="single"/>
        </w:rPr>
        <w:t xml:space="preserve">Paula </w:t>
      </w:r>
      <w:proofErr w:type="spellStart"/>
      <w:r w:rsidRPr="00320B0A">
        <w:rPr>
          <w:u w:val="single"/>
        </w:rPr>
        <w:t>Cutts</w:t>
      </w:r>
      <w:proofErr w:type="spellEnd"/>
      <w:r>
        <w:t xml:space="preserve"> </w:t>
      </w:r>
      <w:r w:rsidR="003F15EB">
        <w:t xml:space="preserve">- </w:t>
      </w:r>
      <w:r>
        <w:t xml:space="preserve">letter received </w:t>
      </w:r>
      <w:r w:rsidR="00CB3B41">
        <w:t xml:space="preserve">2 August </w:t>
      </w:r>
      <w:r>
        <w:t>giving notice to finish on Friday 10</w:t>
      </w:r>
      <w:r w:rsidRPr="00320B0A">
        <w:rPr>
          <w:vertAlign w:val="superscript"/>
        </w:rPr>
        <w:t>th</w:t>
      </w:r>
      <w:r>
        <w:t xml:space="preserve"> September.  It was noted that Paula has taught at Turitea school for 13 years.  An advertisement was placed in the Gazette on the weekend to fill the position for the rest of 2021; applications close in 2 weeks.  The advert for the permanent role in 2022 is yet to be placed.</w:t>
      </w:r>
    </w:p>
    <w:p w14:paraId="61C0EBBF" w14:textId="347E06E6" w:rsidR="00320B0A" w:rsidRDefault="00320B0A" w:rsidP="00782FAA">
      <w:pPr>
        <w:spacing w:before="120" w:after="0"/>
        <w:ind w:left="709"/>
      </w:pPr>
      <w:r>
        <w:t>Formal farewell/celebration to be organised for</w:t>
      </w:r>
      <w:r w:rsidR="00CD5A07">
        <w:t xml:space="preserve"> 2.15pm</w:t>
      </w:r>
      <w:r>
        <w:t xml:space="preserve"> Thursday 9</w:t>
      </w:r>
      <w:r w:rsidRPr="00320B0A">
        <w:rPr>
          <w:vertAlign w:val="superscript"/>
        </w:rPr>
        <w:t>th</w:t>
      </w:r>
      <w:r w:rsidR="00CD5A07">
        <w:t xml:space="preserve"> September. </w:t>
      </w:r>
      <w:r>
        <w:t>Glenys to confirm</w:t>
      </w:r>
      <w:r w:rsidR="00CD5A07">
        <w:t xml:space="preserve"> the</w:t>
      </w:r>
      <w:r>
        <w:t xml:space="preserve"> date with the teachers</w:t>
      </w:r>
      <w:r w:rsidR="00CD5A07">
        <w:t xml:space="preserve"> and liaise with Hamish </w:t>
      </w:r>
      <w:proofErr w:type="spellStart"/>
      <w:r w:rsidR="00CD5A07">
        <w:t>Ruawai</w:t>
      </w:r>
      <w:proofErr w:type="spellEnd"/>
      <w:r w:rsidR="00CD5A07">
        <w:t xml:space="preserve"> for Paula’s welcome </w:t>
      </w:r>
      <w:proofErr w:type="spellStart"/>
      <w:r w:rsidR="00CD5A07">
        <w:t>powhiri</w:t>
      </w:r>
      <w:proofErr w:type="spellEnd"/>
      <w:r w:rsidR="00CD5A07">
        <w:t xml:space="preserve"> to PNINS.</w:t>
      </w:r>
    </w:p>
    <w:p w14:paraId="61DB6C23" w14:textId="6F0E15DB" w:rsidR="00893025" w:rsidRPr="00782FAA" w:rsidRDefault="00893025" w:rsidP="00782FAA">
      <w:pPr>
        <w:spacing w:before="120" w:after="0"/>
        <w:ind w:left="709"/>
        <w:rPr>
          <w:b/>
          <w:bCs/>
        </w:rPr>
      </w:pPr>
      <w:r w:rsidRPr="00782FAA">
        <w:rPr>
          <w:b/>
          <w:bCs/>
        </w:rPr>
        <w:t xml:space="preserve">Beth </w:t>
      </w:r>
      <w:proofErr w:type="spellStart"/>
      <w:r w:rsidRPr="00782FAA">
        <w:rPr>
          <w:b/>
          <w:bCs/>
        </w:rPr>
        <w:t>Tootell</w:t>
      </w:r>
      <w:proofErr w:type="spellEnd"/>
      <w:r w:rsidRPr="00782FAA">
        <w:rPr>
          <w:b/>
          <w:bCs/>
        </w:rPr>
        <w:t xml:space="preserve"> moved that $200 </w:t>
      </w:r>
      <w:r w:rsidR="00782FAA" w:rsidRPr="00782FAA">
        <w:rPr>
          <w:b/>
          <w:bCs/>
        </w:rPr>
        <w:t xml:space="preserve">be spent </w:t>
      </w:r>
      <w:r w:rsidRPr="00782FAA">
        <w:rPr>
          <w:b/>
          <w:bCs/>
        </w:rPr>
        <w:t xml:space="preserve">on a leaving gift for </w:t>
      </w:r>
      <w:r w:rsidR="00782FAA" w:rsidRPr="00782FAA">
        <w:rPr>
          <w:b/>
          <w:bCs/>
        </w:rPr>
        <w:t>P</w:t>
      </w:r>
      <w:r w:rsidRPr="00782FAA">
        <w:rPr>
          <w:b/>
          <w:bCs/>
        </w:rPr>
        <w:t>aula</w:t>
      </w:r>
      <w:r w:rsidR="00782FAA" w:rsidRPr="00782FAA">
        <w:rPr>
          <w:b/>
          <w:bCs/>
        </w:rPr>
        <w:t xml:space="preserve"> </w:t>
      </w:r>
      <w:proofErr w:type="spellStart"/>
      <w:r w:rsidR="00782FAA" w:rsidRPr="00782FAA">
        <w:rPr>
          <w:b/>
          <w:bCs/>
        </w:rPr>
        <w:t>Cutts</w:t>
      </w:r>
      <w:proofErr w:type="spellEnd"/>
      <w:r w:rsidRPr="00782FAA">
        <w:rPr>
          <w:b/>
          <w:bCs/>
        </w:rPr>
        <w:t xml:space="preserve"> and that</w:t>
      </w:r>
      <w:r w:rsidR="003F15EB">
        <w:rPr>
          <w:b/>
          <w:bCs/>
        </w:rPr>
        <w:t xml:space="preserve"> the Board c</w:t>
      </w:r>
      <w:r w:rsidRPr="00782FAA">
        <w:rPr>
          <w:b/>
          <w:bCs/>
        </w:rPr>
        <w:t>over the catering costs for her farewell function.</w:t>
      </w:r>
    </w:p>
    <w:p w14:paraId="7A4B94FE" w14:textId="7194A625" w:rsidR="00782FAA" w:rsidRDefault="00782FAA" w:rsidP="00782FAA">
      <w:pPr>
        <w:spacing w:after="0"/>
        <w:ind w:left="7200"/>
      </w:pPr>
      <w:r>
        <w:t xml:space="preserve">Seconded by: </w:t>
      </w:r>
      <w:r w:rsidR="00893025">
        <w:t xml:space="preserve">Brad </w:t>
      </w:r>
      <w:r>
        <w:t>Cassidy</w:t>
      </w:r>
      <w:r w:rsidR="00893025">
        <w:t xml:space="preserve">  </w:t>
      </w:r>
    </w:p>
    <w:p w14:paraId="784C9ABC" w14:textId="77777777" w:rsidR="00782FAA" w:rsidRDefault="00893025" w:rsidP="00782FAA">
      <w:pPr>
        <w:spacing w:after="0"/>
        <w:ind w:left="6480" w:firstLine="720"/>
      </w:pPr>
      <w:r>
        <w:t>All agreed</w:t>
      </w:r>
    </w:p>
    <w:p w14:paraId="39AD78E1" w14:textId="3B856CCF" w:rsidR="003F15EB" w:rsidRDefault="00782FAA" w:rsidP="003F15EB">
      <w:pPr>
        <w:spacing w:after="0"/>
        <w:ind w:left="6480" w:firstLine="720"/>
      </w:pPr>
      <w:r>
        <w:t>CARRIED</w:t>
      </w:r>
    </w:p>
    <w:p w14:paraId="08AC08AF" w14:textId="77777777" w:rsidR="002D7025" w:rsidRDefault="002D7025" w:rsidP="003F15EB">
      <w:pPr>
        <w:spacing w:after="0"/>
        <w:ind w:left="6480" w:firstLine="720"/>
      </w:pPr>
    </w:p>
    <w:p w14:paraId="4039B147" w14:textId="0FF4C064" w:rsidR="003F15EB" w:rsidRDefault="0017644F" w:rsidP="003F15EB">
      <w:pPr>
        <w:spacing w:after="0"/>
        <w:ind w:firstLine="720"/>
      </w:pPr>
      <w:r w:rsidRPr="002D7025">
        <w:rPr>
          <w:b/>
          <w:bCs/>
        </w:rPr>
        <w:t xml:space="preserve">Beth </w:t>
      </w:r>
      <w:proofErr w:type="spellStart"/>
      <w:r w:rsidR="003F15EB" w:rsidRPr="002D7025">
        <w:rPr>
          <w:b/>
          <w:bCs/>
        </w:rPr>
        <w:t>Tootell</w:t>
      </w:r>
      <w:proofErr w:type="spellEnd"/>
      <w:r w:rsidR="003F15EB" w:rsidRPr="002D7025">
        <w:rPr>
          <w:b/>
          <w:bCs/>
        </w:rPr>
        <w:t xml:space="preserve"> </w:t>
      </w:r>
      <w:r w:rsidRPr="002D7025">
        <w:rPr>
          <w:b/>
          <w:bCs/>
        </w:rPr>
        <w:t>moved that the resignation</w:t>
      </w:r>
      <w:r w:rsidR="003F15EB" w:rsidRPr="002D7025">
        <w:rPr>
          <w:b/>
          <w:bCs/>
        </w:rPr>
        <w:t xml:space="preserve"> from Paula </w:t>
      </w:r>
      <w:proofErr w:type="spellStart"/>
      <w:r w:rsidR="003F15EB" w:rsidRPr="002D7025">
        <w:rPr>
          <w:b/>
          <w:bCs/>
        </w:rPr>
        <w:t>Cutts</w:t>
      </w:r>
      <w:proofErr w:type="spellEnd"/>
      <w:r w:rsidRPr="002D7025">
        <w:rPr>
          <w:b/>
          <w:bCs/>
        </w:rPr>
        <w:t xml:space="preserve"> be accepted</w:t>
      </w:r>
      <w:r>
        <w:t xml:space="preserve"> </w:t>
      </w:r>
      <w:r w:rsidR="002D7025">
        <w:tab/>
      </w:r>
      <w:r w:rsidR="003F15EB">
        <w:t xml:space="preserve">Seconded by: Brad Cassidy  </w:t>
      </w:r>
    </w:p>
    <w:p w14:paraId="0052DA72" w14:textId="77777777" w:rsidR="003F15EB" w:rsidRDefault="003F15EB" w:rsidP="003F15EB">
      <w:pPr>
        <w:spacing w:after="0"/>
        <w:ind w:left="6480" w:firstLine="720"/>
      </w:pPr>
      <w:r>
        <w:t>All agreed</w:t>
      </w:r>
    </w:p>
    <w:p w14:paraId="0592FF3D" w14:textId="77777777" w:rsidR="003F15EB" w:rsidRDefault="003F15EB" w:rsidP="003F15EB">
      <w:pPr>
        <w:spacing w:after="0"/>
        <w:ind w:left="6480" w:firstLine="720"/>
      </w:pPr>
      <w:r>
        <w:t xml:space="preserve">CARRIED </w:t>
      </w:r>
    </w:p>
    <w:p w14:paraId="5E11E5A6" w14:textId="735686FF" w:rsidR="0017644F" w:rsidRDefault="0017644F" w:rsidP="003F15EB">
      <w:pPr>
        <w:spacing w:after="0"/>
        <w:ind w:firstLine="709"/>
      </w:pPr>
    </w:p>
    <w:p w14:paraId="27633512" w14:textId="09FED284" w:rsidR="00893025" w:rsidRDefault="00893025" w:rsidP="00782FAA">
      <w:pPr>
        <w:spacing w:before="120" w:after="0"/>
        <w:ind w:left="709"/>
      </w:pPr>
      <w:r>
        <w:tab/>
      </w:r>
      <w:r w:rsidRPr="00893025">
        <w:rPr>
          <w:u w:val="single"/>
        </w:rPr>
        <w:t>Belinda Bagley</w:t>
      </w:r>
      <w:r>
        <w:t xml:space="preserve"> </w:t>
      </w:r>
      <w:r w:rsidR="002D7025">
        <w:t xml:space="preserve">- </w:t>
      </w:r>
      <w:r>
        <w:t xml:space="preserve">finished her role in the office and as a teacher aide at the end of term 2.  Glenys and Beth met with Julie to discuss the role and replacement options.  </w:t>
      </w:r>
      <w:r w:rsidR="00782FAA">
        <w:t xml:space="preserve">Beth indicated that the teacher aide hours need to be replaced, but a decision is yet to be made regarding the office role. </w:t>
      </w:r>
    </w:p>
    <w:p w14:paraId="5AC05438" w14:textId="1F6BD465" w:rsidR="002D7025" w:rsidRDefault="00782FAA" w:rsidP="002D7025">
      <w:pPr>
        <w:spacing w:before="120" w:after="0"/>
        <w:rPr>
          <w:b/>
          <w:bCs/>
        </w:rPr>
      </w:pPr>
      <w:r w:rsidRPr="00782FAA">
        <w:rPr>
          <w:b/>
          <w:bCs/>
        </w:rPr>
        <w:t xml:space="preserve">ACTION:  Beth </w:t>
      </w:r>
      <w:proofErr w:type="spellStart"/>
      <w:r w:rsidRPr="00782FAA">
        <w:rPr>
          <w:b/>
          <w:bCs/>
        </w:rPr>
        <w:t>Tootell</w:t>
      </w:r>
      <w:proofErr w:type="spellEnd"/>
      <w:r w:rsidRPr="00782FAA">
        <w:rPr>
          <w:b/>
          <w:bCs/>
        </w:rPr>
        <w:t xml:space="preserve"> to meet with Julie to discuss the </w:t>
      </w:r>
      <w:r w:rsidR="002D7025">
        <w:rPr>
          <w:b/>
          <w:bCs/>
        </w:rPr>
        <w:t xml:space="preserve">impact on her workload </w:t>
      </w:r>
      <w:r w:rsidRPr="00782FAA">
        <w:rPr>
          <w:b/>
          <w:bCs/>
        </w:rPr>
        <w:t>i</w:t>
      </w:r>
      <w:r w:rsidR="002D7025">
        <w:rPr>
          <w:b/>
          <w:bCs/>
        </w:rPr>
        <w:t xml:space="preserve">f </w:t>
      </w:r>
      <w:r w:rsidRPr="00782FAA">
        <w:rPr>
          <w:b/>
          <w:bCs/>
        </w:rPr>
        <w:t xml:space="preserve">the replacement decision </w:t>
      </w:r>
    </w:p>
    <w:p w14:paraId="15F1E7C5" w14:textId="4356246D" w:rsidR="00782FAA" w:rsidRPr="00782FAA" w:rsidRDefault="00782FAA" w:rsidP="002D7025">
      <w:pPr>
        <w:spacing w:after="0"/>
        <w:ind w:left="720"/>
        <w:rPr>
          <w:b/>
          <w:bCs/>
        </w:rPr>
      </w:pPr>
      <w:r w:rsidRPr="00782FAA">
        <w:rPr>
          <w:b/>
          <w:bCs/>
        </w:rPr>
        <w:t>is held off until the new Principal commences</w:t>
      </w:r>
      <w:r w:rsidR="002D7025">
        <w:rPr>
          <w:b/>
          <w:bCs/>
        </w:rPr>
        <w:t>, and to determine w</w:t>
      </w:r>
      <w:r w:rsidRPr="00782FAA">
        <w:rPr>
          <w:b/>
          <w:bCs/>
        </w:rPr>
        <w:t>hat support she need</w:t>
      </w:r>
      <w:r w:rsidR="002D7025">
        <w:rPr>
          <w:b/>
          <w:bCs/>
        </w:rPr>
        <w:t>s</w:t>
      </w:r>
      <w:r w:rsidRPr="00782FAA">
        <w:rPr>
          <w:b/>
          <w:bCs/>
        </w:rPr>
        <w:t xml:space="preserve"> from the Board.</w:t>
      </w:r>
    </w:p>
    <w:p w14:paraId="5A7835F3" w14:textId="1407D189" w:rsidR="00CD5A07" w:rsidRPr="002D7025" w:rsidRDefault="0017644F" w:rsidP="000043E6">
      <w:pPr>
        <w:spacing w:before="120" w:after="0"/>
        <w:rPr>
          <w:b/>
          <w:bCs/>
        </w:rPr>
      </w:pPr>
      <w:r w:rsidRPr="002D7025">
        <w:rPr>
          <w:b/>
          <w:bCs/>
        </w:rPr>
        <w:t xml:space="preserve">ACTION:  Beth </w:t>
      </w:r>
      <w:proofErr w:type="spellStart"/>
      <w:r w:rsidRPr="002D7025">
        <w:rPr>
          <w:b/>
          <w:bCs/>
        </w:rPr>
        <w:t>Tootell</w:t>
      </w:r>
      <w:proofErr w:type="spellEnd"/>
      <w:r w:rsidRPr="002D7025">
        <w:rPr>
          <w:b/>
          <w:bCs/>
        </w:rPr>
        <w:t xml:space="preserve"> will contact Belinda</w:t>
      </w:r>
      <w:r w:rsidR="0015714C">
        <w:rPr>
          <w:b/>
          <w:bCs/>
        </w:rPr>
        <w:t xml:space="preserve"> Bagley</w:t>
      </w:r>
      <w:r w:rsidRPr="002D7025">
        <w:rPr>
          <w:b/>
          <w:bCs/>
        </w:rPr>
        <w:t xml:space="preserve"> to pass on a gift and a card from the Board.</w:t>
      </w:r>
    </w:p>
    <w:p w14:paraId="46C5BA9B" w14:textId="3C2E50B6" w:rsidR="0017644F" w:rsidRDefault="0017644F" w:rsidP="000043E6">
      <w:pPr>
        <w:spacing w:before="120" w:after="0"/>
      </w:pPr>
      <w:r>
        <w:lastRenderedPageBreak/>
        <w:tab/>
      </w:r>
      <w:r w:rsidRPr="002D7025">
        <w:rPr>
          <w:u w:val="single"/>
        </w:rPr>
        <w:t>Glenys Murphy</w:t>
      </w:r>
      <w:r>
        <w:t xml:space="preserve"> – has </w:t>
      </w:r>
      <w:proofErr w:type="gramStart"/>
      <w:r>
        <w:t>tendered her resignation</w:t>
      </w:r>
      <w:proofErr w:type="gramEnd"/>
      <w:r>
        <w:t xml:space="preserve"> to finish </w:t>
      </w:r>
      <w:r w:rsidR="00AE7A27">
        <w:t xml:space="preserve">in </w:t>
      </w:r>
      <w:r w:rsidR="00CB3B41">
        <w:t xml:space="preserve">early </w:t>
      </w:r>
      <w:r w:rsidR="00AE7A27">
        <w:t>2022.</w:t>
      </w:r>
    </w:p>
    <w:p w14:paraId="14A2EEBD" w14:textId="225CD752" w:rsidR="00122634" w:rsidRDefault="000A3822" w:rsidP="000043E6">
      <w:pPr>
        <w:spacing w:before="120" w:after="0"/>
      </w:pPr>
      <w:r>
        <w:tab/>
      </w:r>
      <w:r w:rsidR="00122634">
        <w:t>The Board discussed options for farewell celebrations. Glenys to look at her diary for suitable dates.</w:t>
      </w:r>
    </w:p>
    <w:p w14:paraId="308AE336" w14:textId="4D915CE7" w:rsidR="000A3822" w:rsidRDefault="002D7025" w:rsidP="002D7025">
      <w:pPr>
        <w:spacing w:before="120" w:after="0"/>
        <w:ind w:left="720"/>
      </w:pPr>
      <w:r>
        <w:t>It was agreed that there would be a</w:t>
      </w:r>
      <w:r w:rsidR="00122634">
        <w:t>n event at the school for the children and community, and a dinner for Board and staff at a restaurant</w:t>
      </w:r>
      <w:r>
        <w:t xml:space="preserve">, </w:t>
      </w:r>
      <w:r w:rsidR="00122634">
        <w:t>or similar.</w:t>
      </w:r>
    </w:p>
    <w:p w14:paraId="65C75999" w14:textId="7B00DBD3" w:rsidR="0017644F" w:rsidRDefault="002D7025" w:rsidP="002D7025">
      <w:pPr>
        <w:spacing w:before="120" w:after="0"/>
        <w:ind w:left="720"/>
      </w:pPr>
      <w:r>
        <w:t xml:space="preserve">The Board discussed recruitment options and agreed to appoint an external advisor to </w:t>
      </w:r>
      <w:r w:rsidR="00CB3B41">
        <w:t xml:space="preserve">assist </w:t>
      </w:r>
      <w:r>
        <w:t xml:space="preserve">the Board </w:t>
      </w:r>
      <w:r w:rsidR="00CB3B41">
        <w:t xml:space="preserve">with </w:t>
      </w:r>
      <w:r>
        <w:t>the process.</w:t>
      </w:r>
    </w:p>
    <w:p w14:paraId="1FC1D1F5" w14:textId="6E06B91D" w:rsidR="002D7025" w:rsidRPr="002D7025" w:rsidRDefault="002D7025" w:rsidP="002D7025">
      <w:pPr>
        <w:spacing w:before="120" w:after="0"/>
        <w:ind w:firstLine="720"/>
        <w:rPr>
          <w:b/>
          <w:bCs/>
        </w:rPr>
      </w:pPr>
      <w:r w:rsidRPr="002D7025">
        <w:rPr>
          <w:b/>
          <w:bCs/>
        </w:rPr>
        <w:t xml:space="preserve">Beth </w:t>
      </w:r>
      <w:proofErr w:type="spellStart"/>
      <w:r w:rsidRPr="002D7025">
        <w:rPr>
          <w:b/>
          <w:bCs/>
        </w:rPr>
        <w:t>Tootell</w:t>
      </w:r>
      <w:proofErr w:type="spellEnd"/>
      <w:r w:rsidRPr="002D7025">
        <w:rPr>
          <w:b/>
          <w:bCs/>
        </w:rPr>
        <w:t xml:space="preserve"> moved that the </w:t>
      </w:r>
      <w:r w:rsidRPr="002D7025">
        <w:rPr>
          <w:b/>
          <w:bCs/>
        </w:rPr>
        <w:t xml:space="preserve">resignation from </w:t>
      </w:r>
      <w:r w:rsidRPr="002D7025">
        <w:rPr>
          <w:b/>
          <w:bCs/>
        </w:rPr>
        <w:t>Glenys</w:t>
      </w:r>
      <w:r w:rsidRPr="002D7025">
        <w:rPr>
          <w:b/>
          <w:bCs/>
        </w:rPr>
        <w:t xml:space="preserve"> Murphy</w:t>
      </w:r>
      <w:r w:rsidRPr="002D7025">
        <w:rPr>
          <w:b/>
          <w:bCs/>
        </w:rPr>
        <w:t xml:space="preserve"> </w:t>
      </w:r>
      <w:r w:rsidRPr="002D7025">
        <w:rPr>
          <w:b/>
          <w:bCs/>
        </w:rPr>
        <w:t>be accepted</w:t>
      </w:r>
    </w:p>
    <w:p w14:paraId="1E98F91A" w14:textId="352CF992" w:rsidR="002D7025" w:rsidRDefault="002D7025" w:rsidP="002D7025">
      <w:pPr>
        <w:spacing w:after="0"/>
        <w:ind w:left="6480" w:firstLine="720"/>
      </w:pPr>
      <w:r>
        <w:t xml:space="preserve">Seconded by: </w:t>
      </w:r>
      <w:r>
        <w:t>Liam McBride</w:t>
      </w:r>
      <w:r>
        <w:t xml:space="preserve">  </w:t>
      </w:r>
    </w:p>
    <w:p w14:paraId="6D9929F1" w14:textId="77777777" w:rsidR="002D7025" w:rsidRDefault="002D7025" w:rsidP="002D7025">
      <w:pPr>
        <w:spacing w:after="0"/>
        <w:ind w:left="6480" w:firstLine="720"/>
      </w:pPr>
      <w:r>
        <w:t>All agreed</w:t>
      </w:r>
    </w:p>
    <w:p w14:paraId="27EAF80A" w14:textId="77777777" w:rsidR="002D7025" w:rsidRDefault="002D7025" w:rsidP="002D7025">
      <w:pPr>
        <w:spacing w:after="0"/>
        <w:ind w:left="6480" w:firstLine="720"/>
      </w:pPr>
      <w:r>
        <w:t xml:space="preserve">CARRIED </w:t>
      </w:r>
    </w:p>
    <w:p w14:paraId="3515122A" w14:textId="77777777" w:rsidR="00CB3B41" w:rsidRDefault="002D7025" w:rsidP="00CB3B41">
      <w:pPr>
        <w:spacing w:before="120" w:after="0"/>
        <w:ind w:left="720"/>
      </w:pPr>
      <w:r w:rsidRPr="00CB3B41">
        <w:rPr>
          <w:b/>
          <w:bCs/>
        </w:rPr>
        <w:t xml:space="preserve">Beth </w:t>
      </w:r>
      <w:proofErr w:type="spellStart"/>
      <w:r w:rsidRPr="00CB3B41">
        <w:rPr>
          <w:b/>
          <w:bCs/>
        </w:rPr>
        <w:t>Tootell</w:t>
      </w:r>
      <w:proofErr w:type="spellEnd"/>
      <w:r w:rsidRPr="00CB3B41">
        <w:rPr>
          <w:b/>
          <w:bCs/>
        </w:rPr>
        <w:t xml:space="preserve"> moved that the Board hire an external consultant to assist</w:t>
      </w:r>
      <w:r w:rsidRPr="00CB3B41">
        <w:rPr>
          <w:b/>
          <w:bCs/>
        </w:rPr>
        <w:t xml:space="preserve"> with </w:t>
      </w:r>
      <w:r w:rsidRPr="00CB3B41">
        <w:rPr>
          <w:b/>
          <w:bCs/>
        </w:rPr>
        <w:t xml:space="preserve">the process of appointing a </w:t>
      </w:r>
      <w:r w:rsidRPr="00CB3B41">
        <w:rPr>
          <w:b/>
          <w:bCs/>
        </w:rPr>
        <w:t>replacement</w:t>
      </w:r>
      <w:r w:rsidRPr="00CB3B41">
        <w:rPr>
          <w:b/>
          <w:bCs/>
        </w:rPr>
        <w:t xml:space="preserve"> principal</w:t>
      </w:r>
      <w:r>
        <w:t xml:space="preserve">. </w:t>
      </w:r>
    </w:p>
    <w:p w14:paraId="681FEF45" w14:textId="77777777" w:rsidR="00CB3B41" w:rsidRDefault="00CB3B41" w:rsidP="00CB3B41">
      <w:pPr>
        <w:spacing w:after="0"/>
        <w:ind w:left="7200"/>
      </w:pPr>
      <w:r>
        <w:t xml:space="preserve">Seconded by: Brad Cassidy  </w:t>
      </w:r>
    </w:p>
    <w:p w14:paraId="2C2B2147" w14:textId="77777777" w:rsidR="00CB3B41" w:rsidRDefault="00CB3B41" w:rsidP="00CB3B41">
      <w:pPr>
        <w:spacing w:after="0"/>
        <w:ind w:left="6480" w:firstLine="720"/>
      </w:pPr>
      <w:r>
        <w:t>All agreed</w:t>
      </w:r>
    </w:p>
    <w:p w14:paraId="0DA87A43" w14:textId="77777777" w:rsidR="00CB3B41" w:rsidRDefault="00CB3B41" w:rsidP="00CB3B41">
      <w:pPr>
        <w:spacing w:after="0"/>
        <w:ind w:left="6480" w:firstLine="720"/>
      </w:pPr>
      <w:r>
        <w:t>CARRIED</w:t>
      </w:r>
    </w:p>
    <w:p w14:paraId="094588C3" w14:textId="77777777" w:rsidR="00CB3B41" w:rsidRDefault="0017644F" w:rsidP="000043E6">
      <w:pPr>
        <w:spacing w:before="120" w:after="0"/>
        <w:rPr>
          <w:b/>
          <w:bCs/>
        </w:rPr>
      </w:pPr>
      <w:r w:rsidRPr="00CB3B41">
        <w:rPr>
          <w:b/>
          <w:bCs/>
        </w:rPr>
        <w:t xml:space="preserve">ACTION: </w:t>
      </w:r>
      <w:r w:rsidR="00122634" w:rsidRPr="00CB3B41">
        <w:rPr>
          <w:b/>
          <w:bCs/>
        </w:rPr>
        <w:t>Beth</w:t>
      </w:r>
      <w:r w:rsidR="00CB3B41">
        <w:rPr>
          <w:b/>
          <w:bCs/>
        </w:rPr>
        <w:t xml:space="preserve"> </w:t>
      </w:r>
      <w:proofErr w:type="spellStart"/>
      <w:r w:rsidR="00CB3B41">
        <w:rPr>
          <w:b/>
          <w:bCs/>
        </w:rPr>
        <w:t>Tootell</w:t>
      </w:r>
      <w:proofErr w:type="spellEnd"/>
      <w:r w:rsidR="00CB3B41">
        <w:rPr>
          <w:b/>
          <w:bCs/>
        </w:rPr>
        <w:t xml:space="preserve"> and Brad Cassidy </w:t>
      </w:r>
      <w:r w:rsidR="00122634" w:rsidRPr="00CB3B41">
        <w:rPr>
          <w:b/>
          <w:bCs/>
        </w:rPr>
        <w:t>to write a letter from the B</w:t>
      </w:r>
      <w:r w:rsidRPr="00CB3B41">
        <w:rPr>
          <w:b/>
          <w:bCs/>
        </w:rPr>
        <w:t xml:space="preserve">oard, </w:t>
      </w:r>
      <w:proofErr w:type="gramStart"/>
      <w:r w:rsidRPr="00CB3B41">
        <w:rPr>
          <w:b/>
          <w:bCs/>
        </w:rPr>
        <w:t>hardcopy</w:t>
      </w:r>
      <w:proofErr w:type="gramEnd"/>
      <w:r w:rsidRPr="00CB3B41">
        <w:rPr>
          <w:b/>
          <w:bCs/>
        </w:rPr>
        <w:t xml:space="preserve"> and email to be sent </w:t>
      </w:r>
    </w:p>
    <w:p w14:paraId="6B45BA55" w14:textId="3F93197C" w:rsidR="0017644F" w:rsidRPr="00CB3B41" w:rsidRDefault="0017644F" w:rsidP="00CB3B41">
      <w:pPr>
        <w:spacing w:after="0"/>
        <w:ind w:firstLine="720"/>
        <w:rPr>
          <w:b/>
          <w:bCs/>
        </w:rPr>
      </w:pPr>
      <w:r w:rsidRPr="00CB3B41">
        <w:rPr>
          <w:b/>
          <w:bCs/>
        </w:rPr>
        <w:t>to parents</w:t>
      </w:r>
      <w:r w:rsidR="00122634" w:rsidRPr="00CB3B41">
        <w:rPr>
          <w:b/>
          <w:bCs/>
        </w:rPr>
        <w:t xml:space="preserve"> advising </w:t>
      </w:r>
      <w:r w:rsidR="00CB3B41">
        <w:rPr>
          <w:b/>
          <w:bCs/>
        </w:rPr>
        <w:t xml:space="preserve">them of </w:t>
      </w:r>
      <w:r w:rsidR="00122634" w:rsidRPr="00CB3B41">
        <w:rPr>
          <w:b/>
          <w:bCs/>
        </w:rPr>
        <w:t xml:space="preserve">Glenys’s resignation.  </w:t>
      </w:r>
      <w:r w:rsidR="00CB3B41">
        <w:rPr>
          <w:b/>
          <w:bCs/>
        </w:rPr>
        <w:t xml:space="preserve">This needs </w:t>
      </w:r>
      <w:r w:rsidR="00122634" w:rsidRPr="00CB3B41">
        <w:rPr>
          <w:b/>
          <w:bCs/>
        </w:rPr>
        <w:t>to be done by the end of this week.</w:t>
      </w:r>
    </w:p>
    <w:p w14:paraId="518AA3B0" w14:textId="77777777" w:rsidR="00CB3B41" w:rsidRDefault="00CB3B41" w:rsidP="000043E6">
      <w:pPr>
        <w:spacing w:before="120" w:after="0"/>
        <w:rPr>
          <w:b/>
          <w:bCs/>
        </w:rPr>
      </w:pPr>
    </w:p>
    <w:p w14:paraId="37F93A75" w14:textId="221317F4" w:rsidR="00CB3B41" w:rsidRDefault="00AE7A27" w:rsidP="00CB3B41">
      <w:pPr>
        <w:spacing w:after="0"/>
        <w:rPr>
          <w:b/>
          <w:bCs/>
        </w:rPr>
      </w:pPr>
      <w:r w:rsidRPr="00CB3B41">
        <w:rPr>
          <w:b/>
          <w:bCs/>
        </w:rPr>
        <w:t>ACTION: Glenys</w:t>
      </w:r>
      <w:r w:rsidR="00CB3B41">
        <w:rPr>
          <w:b/>
          <w:bCs/>
        </w:rPr>
        <w:t xml:space="preserve"> Murphy</w:t>
      </w:r>
      <w:r w:rsidRPr="00CB3B41">
        <w:rPr>
          <w:b/>
          <w:bCs/>
        </w:rPr>
        <w:t xml:space="preserve"> to introduce Beth </w:t>
      </w:r>
      <w:proofErr w:type="spellStart"/>
      <w:r w:rsidRPr="00CB3B41">
        <w:rPr>
          <w:b/>
          <w:bCs/>
        </w:rPr>
        <w:t>Tootell</w:t>
      </w:r>
      <w:proofErr w:type="spellEnd"/>
      <w:r w:rsidRPr="00CB3B41">
        <w:rPr>
          <w:b/>
          <w:bCs/>
        </w:rPr>
        <w:t xml:space="preserve"> to Shona Oliver via email to discuss the appointment </w:t>
      </w:r>
    </w:p>
    <w:p w14:paraId="2112BBBC" w14:textId="28D2BF14" w:rsidR="00CD5A07" w:rsidRPr="00CB3B41" w:rsidRDefault="00122634" w:rsidP="00CB3B41">
      <w:pPr>
        <w:spacing w:after="0"/>
        <w:ind w:firstLine="720"/>
        <w:rPr>
          <w:b/>
          <w:bCs/>
        </w:rPr>
      </w:pPr>
      <w:r w:rsidRPr="00CB3B41">
        <w:rPr>
          <w:b/>
          <w:bCs/>
        </w:rPr>
        <w:t>p</w:t>
      </w:r>
      <w:r w:rsidR="00AE7A27" w:rsidRPr="00CB3B41">
        <w:rPr>
          <w:b/>
          <w:bCs/>
        </w:rPr>
        <w:t xml:space="preserve">rocess. </w:t>
      </w:r>
    </w:p>
    <w:p w14:paraId="11D0B45A" w14:textId="77777777" w:rsidR="00320B0A" w:rsidRPr="00D8791E" w:rsidRDefault="00320B0A" w:rsidP="000043E6">
      <w:pPr>
        <w:spacing w:before="120" w:after="0"/>
      </w:pPr>
    </w:p>
    <w:p w14:paraId="0DC5EDFD" w14:textId="39ACAFB8" w:rsidR="000043E6" w:rsidRPr="000043E6" w:rsidRDefault="008771AF" w:rsidP="000038B0">
      <w:pPr>
        <w:spacing w:before="240" w:after="0"/>
        <w:rPr>
          <w:b/>
          <w:bCs/>
        </w:rPr>
      </w:pPr>
      <w:r>
        <w:rPr>
          <w:b/>
          <w:bCs/>
        </w:rPr>
        <w:t>6</w:t>
      </w:r>
      <w:r w:rsidR="000043E6" w:rsidRPr="000043E6">
        <w:rPr>
          <w:b/>
          <w:bCs/>
        </w:rPr>
        <w:t>.2</w:t>
      </w:r>
      <w:r w:rsidR="000043E6" w:rsidRPr="000043E6">
        <w:rPr>
          <w:b/>
          <w:bCs/>
        </w:rPr>
        <w:tab/>
      </w:r>
      <w:r w:rsidR="00D8791E">
        <w:rPr>
          <w:b/>
          <w:bCs/>
        </w:rPr>
        <w:t>Property updates</w:t>
      </w:r>
    </w:p>
    <w:p w14:paraId="471E9830" w14:textId="13E53091" w:rsidR="00880A31" w:rsidRPr="00E776CC" w:rsidRDefault="00C65B57" w:rsidP="007E5D6A">
      <w:pPr>
        <w:spacing w:before="120" w:after="0"/>
        <w:ind w:left="720"/>
        <w:jc w:val="both"/>
        <w:rPr>
          <w:b/>
          <w:bCs/>
        </w:rPr>
      </w:pPr>
      <w:r>
        <w:t xml:space="preserve">Glenys Murphy noted that the renovations in </w:t>
      </w:r>
      <w:proofErr w:type="spellStart"/>
      <w:r>
        <w:t>Rimu</w:t>
      </w:r>
      <w:proofErr w:type="spellEnd"/>
      <w:r>
        <w:t xml:space="preserve"> and Manuka area has revealed a crack in the ceiling of the administration area, caused by previous water damage.  </w:t>
      </w:r>
      <w:r w:rsidR="00374F46">
        <w:t xml:space="preserve">The </w:t>
      </w:r>
      <w:r>
        <w:t xml:space="preserve">Board agreed that </w:t>
      </w:r>
      <w:r w:rsidR="00374F46">
        <w:t>G</w:t>
      </w:r>
      <w:r>
        <w:t>lenys should seek a quote from the current contractors to paint and carpet the administration area.</w:t>
      </w:r>
    </w:p>
    <w:p w14:paraId="02924AAD" w14:textId="4F870FAB" w:rsidR="00D91A93" w:rsidRDefault="008771AF" w:rsidP="00DF6C0C">
      <w:pPr>
        <w:spacing w:before="240" w:after="0"/>
        <w:jc w:val="both"/>
        <w:rPr>
          <w:b/>
          <w:bCs/>
        </w:rPr>
      </w:pPr>
      <w:r>
        <w:rPr>
          <w:b/>
          <w:bCs/>
        </w:rPr>
        <w:t>6</w:t>
      </w:r>
      <w:r w:rsidR="00D91A93" w:rsidRPr="00DF216B">
        <w:rPr>
          <w:b/>
          <w:bCs/>
        </w:rPr>
        <w:t>.</w:t>
      </w:r>
      <w:r w:rsidR="00640538">
        <w:rPr>
          <w:b/>
          <w:bCs/>
        </w:rPr>
        <w:t>3</w:t>
      </w:r>
      <w:r w:rsidR="00D91A93">
        <w:tab/>
      </w:r>
      <w:r w:rsidR="00D8791E">
        <w:rPr>
          <w:b/>
          <w:bCs/>
        </w:rPr>
        <w:t>Technology:  Update on Teacher consultation, and web updates</w:t>
      </w:r>
    </w:p>
    <w:p w14:paraId="0698F490" w14:textId="66A962BE" w:rsidR="00C65B57" w:rsidRDefault="00AE7A27" w:rsidP="00D8791E">
      <w:pPr>
        <w:spacing w:before="240" w:after="0"/>
        <w:ind w:firstLine="720"/>
        <w:jc w:val="both"/>
      </w:pPr>
      <w:r>
        <w:t>Board agreed this needs to be up and running before the new principal starts.  New iPads and laptops were delivered last week, they will be set up at the school over the next few weeks.</w:t>
      </w:r>
      <w:r w:rsidR="00374F46">
        <w:t xml:space="preserve">  </w:t>
      </w:r>
      <w:r w:rsidR="00C65B57">
        <w:t>The next set of 14 iPads and 2 laptops should be ordered in November for delivery in 2022.</w:t>
      </w:r>
    </w:p>
    <w:p w14:paraId="53CF91A4" w14:textId="7D8B5051" w:rsidR="00C65B57" w:rsidRDefault="00C65B57" w:rsidP="00D8791E">
      <w:pPr>
        <w:spacing w:before="240" w:after="0"/>
        <w:ind w:firstLine="720"/>
        <w:jc w:val="both"/>
      </w:pPr>
      <w:r>
        <w:t>Jonathan</w:t>
      </w:r>
      <w:r w:rsidR="00374F46">
        <w:t xml:space="preserve"> Giles </w:t>
      </w:r>
      <w:r>
        <w:t xml:space="preserve">has offered to </w:t>
      </w:r>
      <w:proofErr w:type="gramStart"/>
      <w:r>
        <w:t>mock</w:t>
      </w:r>
      <w:r w:rsidR="00374F46">
        <w:t xml:space="preserve"> up</w:t>
      </w:r>
      <w:proofErr w:type="gramEnd"/>
      <w:r w:rsidR="00374F46">
        <w:t xml:space="preserve"> the new website; the </w:t>
      </w:r>
      <w:r>
        <w:t>Board</w:t>
      </w:r>
      <w:r w:rsidR="00374F46">
        <w:t xml:space="preserve"> is</w:t>
      </w:r>
      <w:r>
        <w:t xml:space="preserve"> happy with this arrangement.  </w:t>
      </w:r>
    </w:p>
    <w:p w14:paraId="5729FCE1" w14:textId="1614ADBA" w:rsidR="00C65B57" w:rsidRPr="00C65B57" w:rsidRDefault="00C65B57" w:rsidP="00C65B57">
      <w:pPr>
        <w:spacing w:before="240" w:after="0"/>
        <w:ind w:left="720"/>
        <w:jc w:val="both"/>
        <w:rPr>
          <w:b/>
          <w:bCs/>
        </w:rPr>
      </w:pPr>
      <w:r w:rsidRPr="00C65B57">
        <w:rPr>
          <w:b/>
          <w:bCs/>
        </w:rPr>
        <w:t xml:space="preserve">Beth </w:t>
      </w:r>
      <w:proofErr w:type="spellStart"/>
      <w:r w:rsidRPr="00C65B57">
        <w:rPr>
          <w:b/>
          <w:bCs/>
        </w:rPr>
        <w:t>Tootell</w:t>
      </w:r>
      <w:proofErr w:type="spellEnd"/>
      <w:r w:rsidRPr="00C65B57">
        <w:rPr>
          <w:b/>
          <w:bCs/>
        </w:rPr>
        <w:t xml:space="preserve"> moved that Jonathon Giles ha</w:t>
      </w:r>
      <w:r>
        <w:rPr>
          <w:b/>
          <w:bCs/>
        </w:rPr>
        <w:t>ve</w:t>
      </w:r>
      <w:r w:rsidRPr="00C65B57">
        <w:rPr>
          <w:b/>
          <w:bCs/>
        </w:rPr>
        <w:t xml:space="preserve"> the authority to make decisions </w:t>
      </w:r>
      <w:proofErr w:type="gramStart"/>
      <w:r w:rsidRPr="00C65B57">
        <w:rPr>
          <w:b/>
          <w:bCs/>
        </w:rPr>
        <w:t>in regard to</w:t>
      </w:r>
      <w:proofErr w:type="gramEnd"/>
      <w:r>
        <w:rPr>
          <w:b/>
          <w:bCs/>
        </w:rPr>
        <w:t xml:space="preserve"> setting up the new school website including </w:t>
      </w:r>
      <w:r w:rsidRPr="00C65B57">
        <w:rPr>
          <w:b/>
          <w:bCs/>
        </w:rPr>
        <w:t xml:space="preserve">content, </w:t>
      </w:r>
      <w:r>
        <w:rPr>
          <w:b/>
          <w:bCs/>
        </w:rPr>
        <w:t xml:space="preserve">the </w:t>
      </w:r>
      <w:r w:rsidRPr="00C65B57">
        <w:rPr>
          <w:b/>
          <w:bCs/>
        </w:rPr>
        <w:t>provider</w:t>
      </w:r>
      <w:r>
        <w:rPr>
          <w:b/>
          <w:bCs/>
        </w:rPr>
        <w:t>, site host</w:t>
      </w:r>
      <w:r w:rsidRPr="00C65B57">
        <w:rPr>
          <w:b/>
          <w:bCs/>
        </w:rPr>
        <w:t xml:space="preserve"> etc</w:t>
      </w:r>
      <w:r>
        <w:rPr>
          <w:b/>
          <w:bCs/>
        </w:rPr>
        <w:t>.</w:t>
      </w:r>
    </w:p>
    <w:p w14:paraId="00B9446C" w14:textId="1B443B5E" w:rsidR="00C65B57" w:rsidRDefault="00C65B57" w:rsidP="00C65B57">
      <w:pPr>
        <w:spacing w:after="0"/>
        <w:ind w:left="7201"/>
        <w:jc w:val="both"/>
      </w:pPr>
      <w:r>
        <w:t>Seconded by Brad Cassidy</w:t>
      </w:r>
    </w:p>
    <w:p w14:paraId="23A64E81" w14:textId="3354F4CE" w:rsidR="00C65B57" w:rsidRDefault="00C65B57" w:rsidP="00C65B57">
      <w:pPr>
        <w:spacing w:after="0"/>
        <w:ind w:left="7201"/>
        <w:jc w:val="both"/>
      </w:pPr>
      <w:r>
        <w:t>All agreed</w:t>
      </w:r>
    </w:p>
    <w:p w14:paraId="5D404F7C" w14:textId="40D45784" w:rsidR="00C65B57" w:rsidRPr="00640538" w:rsidRDefault="00C65B57" w:rsidP="00C65B57">
      <w:pPr>
        <w:spacing w:after="0"/>
        <w:ind w:left="7201"/>
        <w:jc w:val="both"/>
      </w:pPr>
      <w:r>
        <w:t>Carried</w:t>
      </w:r>
    </w:p>
    <w:p w14:paraId="6E041FEE" w14:textId="77777777" w:rsidR="00374F46" w:rsidRDefault="00374F46" w:rsidP="00374F46">
      <w:pPr>
        <w:spacing w:before="240" w:after="0"/>
        <w:jc w:val="both"/>
        <w:rPr>
          <w:b/>
          <w:bCs/>
        </w:rPr>
      </w:pPr>
      <w:r w:rsidRPr="00C65B57">
        <w:rPr>
          <w:b/>
          <w:bCs/>
        </w:rPr>
        <w:t xml:space="preserve">ACTION:  Beth </w:t>
      </w:r>
      <w:proofErr w:type="spellStart"/>
      <w:r>
        <w:rPr>
          <w:b/>
          <w:bCs/>
        </w:rPr>
        <w:t>Tootell</w:t>
      </w:r>
      <w:proofErr w:type="spellEnd"/>
      <w:r>
        <w:rPr>
          <w:b/>
          <w:bCs/>
        </w:rPr>
        <w:t xml:space="preserve"> </w:t>
      </w:r>
      <w:r w:rsidRPr="00C65B57">
        <w:rPr>
          <w:b/>
          <w:bCs/>
        </w:rPr>
        <w:t xml:space="preserve">to </w:t>
      </w:r>
      <w:r>
        <w:rPr>
          <w:b/>
          <w:bCs/>
        </w:rPr>
        <w:t xml:space="preserve">advise </w:t>
      </w:r>
      <w:r w:rsidRPr="00C65B57">
        <w:rPr>
          <w:b/>
          <w:bCs/>
        </w:rPr>
        <w:t xml:space="preserve">Jonathon </w:t>
      </w:r>
      <w:r>
        <w:rPr>
          <w:b/>
          <w:bCs/>
        </w:rPr>
        <w:t xml:space="preserve">Giles he can proceed with a mock-up of the website; Glenys to liaise </w:t>
      </w:r>
    </w:p>
    <w:p w14:paraId="2F49D0BE" w14:textId="77777777" w:rsidR="00374F46" w:rsidRPr="00C65B57" w:rsidRDefault="00374F46" w:rsidP="00374F46">
      <w:pPr>
        <w:spacing w:after="0"/>
        <w:ind w:firstLine="720"/>
        <w:jc w:val="both"/>
        <w:rPr>
          <w:b/>
          <w:bCs/>
        </w:rPr>
      </w:pPr>
      <w:r>
        <w:rPr>
          <w:b/>
          <w:bCs/>
        </w:rPr>
        <w:t>with Jonathan.</w:t>
      </w:r>
    </w:p>
    <w:p w14:paraId="3DD9D66D" w14:textId="2EBD33B9" w:rsidR="00374F46" w:rsidRPr="00374F46" w:rsidRDefault="00374F46" w:rsidP="00374F46">
      <w:pPr>
        <w:spacing w:before="240" w:after="0"/>
        <w:jc w:val="both"/>
        <w:rPr>
          <w:b/>
          <w:bCs/>
        </w:rPr>
      </w:pPr>
      <w:r w:rsidRPr="00374F46">
        <w:rPr>
          <w:b/>
          <w:bCs/>
        </w:rPr>
        <w:t xml:space="preserve">ACTION: Trish Molloy to talk to staff about the </w:t>
      </w:r>
      <w:r>
        <w:rPr>
          <w:b/>
          <w:bCs/>
        </w:rPr>
        <w:t xml:space="preserve">technology </w:t>
      </w:r>
      <w:r w:rsidRPr="00374F46">
        <w:rPr>
          <w:b/>
          <w:bCs/>
        </w:rPr>
        <w:t>policy</w:t>
      </w:r>
      <w:r w:rsidR="0015714C" w:rsidRPr="0015714C">
        <w:t xml:space="preserve"> (this is a previous action point)</w:t>
      </w:r>
    </w:p>
    <w:p w14:paraId="26C33EAF" w14:textId="7A34926C" w:rsidR="006F5643" w:rsidRDefault="006F5643" w:rsidP="00980340">
      <w:pPr>
        <w:spacing w:after="0"/>
        <w:jc w:val="both"/>
        <w:rPr>
          <w:b/>
          <w:bCs/>
        </w:rPr>
      </w:pPr>
    </w:p>
    <w:p w14:paraId="4DE2202F" w14:textId="77777777" w:rsidR="00374F46" w:rsidRDefault="00374F46" w:rsidP="00980340">
      <w:pPr>
        <w:spacing w:after="0"/>
        <w:jc w:val="both"/>
        <w:rPr>
          <w:b/>
          <w:bCs/>
        </w:rPr>
      </w:pPr>
    </w:p>
    <w:p w14:paraId="1E1DE33E" w14:textId="07397FCB" w:rsidR="00D91A93" w:rsidRDefault="008771AF" w:rsidP="00980340">
      <w:pPr>
        <w:spacing w:after="0"/>
        <w:jc w:val="both"/>
      </w:pPr>
      <w:r>
        <w:rPr>
          <w:b/>
          <w:bCs/>
        </w:rPr>
        <w:lastRenderedPageBreak/>
        <w:t>6</w:t>
      </w:r>
      <w:r w:rsidR="00D91A93" w:rsidRPr="00DF216B">
        <w:rPr>
          <w:b/>
          <w:bCs/>
        </w:rPr>
        <w:t>.</w:t>
      </w:r>
      <w:r w:rsidR="00640538">
        <w:rPr>
          <w:b/>
          <w:bCs/>
        </w:rPr>
        <w:t>4</w:t>
      </w:r>
      <w:r w:rsidR="00D91A93">
        <w:tab/>
      </w:r>
      <w:r w:rsidR="00D8791E">
        <w:rPr>
          <w:b/>
          <w:bCs/>
        </w:rPr>
        <w:t>Reporting: Update from policy review</w:t>
      </w:r>
    </w:p>
    <w:p w14:paraId="16CEC27B" w14:textId="7518D618" w:rsidR="009E7BDE" w:rsidRDefault="00640538" w:rsidP="00374F46">
      <w:pPr>
        <w:spacing w:before="240" w:after="0"/>
        <w:ind w:left="709"/>
        <w:jc w:val="both"/>
      </w:pPr>
      <w:r w:rsidRPr="00640538">
        <w:tab/>
        <w:t xml:space="preserve">Beth </w:t>
      </w:r>
      <w:proofErr w:type="spellStart"/>
      <w:r w:rsidRPr="00640538">
        <w:t>Tootell</w:t>
      </w:r>
      <w:proofErr w:type="spellEnd"/>
      <w:r w:rsidRPr="00640538">
        <w:t xml:space="preserve"> noted</w:t>
      </w:r>
      <w:r w:rsidR="0085242F">
        <w:t xml:space="preserve"> that the NAGS state that </w:t>
      </w:r>
      <w:r w:rsidR="00F66E0E">
        <w:t xml:space="preserve">written </w:t>
      </w:r>
      <w:r w:rsidR="0085242F">
        <w:t xml:space="preserve">reports </w:t>
      </w:r>
      <w:r w:rsidR="00F66E0E">
        <w:t>in place English are required</w:t>
      </w:r>
      <w:r w:rsidR="0085242F">
        <w:t xml:space="preserve"> twice each year.   Glenys</w:t>
      </w:r>
      <w:r w:rsidR="00374F46">
        <w:t xml:space="preserve"> Murphy</w:t>
      </w:r>
      <w:r w:rsidR="0085242F">
        <w:t xml:space="preserve"> advised an application had been made to the MOE for funding for PLD for Formative Assessment</w:t>
      </w:r>
      <w:r w:rsidR="00374F46">
        <w:t>; a</w:t>
      </w:r>
      <w:r w:rsidR="0085242F">
        <w:t xml:space="preserve"> survey had been sent out to parents to support the application and 26 responses had been received.  The use of Seesaw has been discussed, </w:t>
      </w:r>
      <w:r w:rsidR="00F66E0E">
        <w:t>and Glenys has consulted with a school that uses Seesaw for everything including some reporting.  There was a discussion at the staff meeting last week, and the teachers indicated that they would not have time to write reports this term as they are so busy.  They would rather offer up face to face meetings.  Beth</w:t>
      </w:r>
      <w:r w:rsidR="002A3075">
        <w:t xml:space="preserve"> </w:t>
      </w:r>
      <w:proofErr w:type="spellStart"/>
      <w:r w:rsidR="002A3075">
        <w:t>Tootell</w:t>
      </w:r>
      <w:proofErr w:type="spellEnd"/>
      <w:r w:rsidR="002A3075">
        <w:t xml:space="preserve"> expressed </w:t>
      </w:r>
      <w:r w:rsidR="00F66E0E">
        <w:t>concern</w:t>
      </w:r>
      <w:r w:rsidR="002A3075">
        <w:t xml:space="preserve"> </w:t>
      </w:r>
      <w:r w:rsidR="00F66E0E">
        <w:t>that</w:t>
      </w:r>
      <w:r w:rsidR="002A3075">
        <w:t xml:space="preserve"> this would mean the school </w:t>
      </w:r>
      <w:r w:rsidR="00F66E0E">
        <w:t>won’t be legally compliant, Glenys questioned if there will be any implications if two reports were not completed</w:t>
      </w:r>
      <w:r w:rsidR="00374F46">
        <w:t xml:space="preserve"> this year</w:t>
      </w:r>
      <w:r w:rsidR="002A3075">
        <w:t xml:space="preserve">, noting that the reporting review </w:t>
      </w:r>
      <w:r w:rsidR="00374F46">
        <w:t>is looking at the r</w:t>
      </w:r>
      <w:r w:rsidR="00F66E0E">
        <w:t xml:space="preserve">eporting, moderation, what system to use, how to place kids on the curriculum levels, </w:t>
      </w:r>
      <w:r w:rsidR="00374F46">
        <w:t xml:space="preserve">and investigating </w:t>
      </w:r>
      <w:r w:rsidR="00F66E0E">
        <w:t xml:space="preserve">the best way to report.  </w:t>
      </w:r>
    </w:p>
    <w:p w14:paraId="19F04229" w14:textId="25A54C00" w:rsidR="009E7BDE" w:rsidRDefault="009E7BDE" w:rsidP="00F66E0E">
      <w:pPr>
        <w:spacing w:before="240" w:after="0"/>
        <w:ind w:left="709"/>
        <w:jc w:val="both"/>
      </w:pPr>
      <w:r>
        <w:t xml:space="preserve">The Board was not comfortable with the reporting </w:t>
      </w:r>
      <w:r w:rsidR="00F50B52">
        <w:t>being dropped</w:t>
      </w:r>
      <w:r w:rsidR="00374F46">
        <w:t xml:space="preserve"> and discussed alternatives.  It was agreed that teachers should provide a snapshot of each child’s learning by the end of term 3 in place of a full report, and the reasons for this should be communicated. The Board d</w:t>
      </w:r>
      <w:r>
        <w:t>iscussed releasing Stacey</w:t>
      </w:r>
      <w:r w:rsidR="00374F46">
        <w:t xml:space="preserve"> McKenzie</w:t>
      </w:r>
      <w:r>
        <w:t xml:space="preserve"> for an afternoon to explore Seesaw options and assist other teachers with completing the reports.</w:t>
      </w:r>
    </w:p>
    <w:p w14:paraId="767E00E6" w14:textId="073D846B" w:rsidR="00F50B52" w:rsidRPr="00374F46" w:rsidRDefault="00F50B52" w:rsidP="00F66E0E">
      <w:pPr>
        <w:spacing w:before="240" w:after="0"/>
        <w:ind w:left="709"/>
        <w:jc w:val="both"/>
        <w:rPr>
          <w:b/>
          <w:bCs/>
        </w:rPr>
      </w:pPr>
      <w:r w:rsidRPr="00374F46">
        <w:rPr>
          <w:b/>
          <w:bCs/>
        </w:rPr>
        <w:t xml:space="preserve">ACTION:  by end of </w:t>
      </w:r>
      <w:r w:rsidR="00374F46" w:rsidRPr="00374F46">
        <w:rPr>
          <w:b/>
          <w:bCs/>
        </w:rPr>
        <w:t xml:space="preserve">week 9 </w:t>
      </w:r>
      <w:r w:rsidRPr="00374F46">
        <w:rPr>
          <w:b/>
          <w:bCs/>
        </w:rPr>
        <w:t xml:space="preserve">term 3, </w:t>
      </w:r>
      <w:r w:rsidR="00374F46">
        <w:rPr>
          <w:b/>
          <w:bCs/>
        </w:rPr>
        <w:t xml:space="preserve">teachers to complete </w:t>
      </w:r>
      <w:r w:rsidRPr="00374F46">
        <w:rPr>
          <w:b/>
          <w:bCs/>
        </w:rPr>
        <w:t>plain English reporting</w:t>
      </w:r>
      <w:r w:rsidR="00374F46" w:rsidRPr="00374F46">
        <w:rPr>
          <w:b/>
          <w:bCs/>
        </w:rPr>
        <w:t>, which c</w:t>
      </w:r>
      <w:r w:rsidRPr="00374F46">
        <w:rPr>
          <w:b/>
          <w:bCs/>
        </w:rPr>
        <w:t>an be relatively brief in terms of comments</w:t>
      </w:r>
      <w:r w:rsidR="002A3075">
        <w:rPr>
          <w:b/>
          <w:bCs/>
        </w:rPr>
        <w:t xml:space="preserve">, and it will </w:t>
      </w:r>
      <w:r w:rsidRPr="00374F46">
        <w:rPr>
          <w:b/>
          <w:bCs/>
        </w:rPr>
        <w:t xml:space="preserve">be a snapshot of progress at the end of term 2. </w:t>
      </w:r>
      <w:r w:rsidR="002A3075">
        <w:rPr>
          <w:b/>
          <w:bCs/>
        </w:rPr>
        <w:t xml:space="preserve"> Teachers may need to be provided </w:t>
      </w:r>
      <w:r w:rsidRPr="00374F46">
        <w:rPr>
          <w:b/>
          <w:bCs/>
        </w:rPr>
        <w:t>release time to complete this.</w:t>
      </w:r>
    </w:p>
    <w:p w14:paraId="1F349CA5" w14:textId="209ABB75" w:rsidR="00F50B52" w:rsidRDefault="00F50B52" w:rsidP="00F66E0E">
      <w:pPr>
        <w:spacing w:before="240" w:after="0"/>
        <w:ind w:left="709"/>
        <w:jc w:val="both"/>
      </w:pPr>
      <w:r>
        <w:rPr>
          <w:b/>
          <w:bCs/>
        </w:rPr>
        <w:t>ACTION: Note for 2022 that reporting is addressed earlier in the year as it is a legal requirement.</w:t>
      </w:r>
    </w:p>
    <w:p w14:paraId="3FB0738B" w14:textId="77777777" w:rsidR="00C532B9" w:rsidRDefault="00C532B9" w:rsidP="00D8791E">
      <w:pPr>
        <w:spacing w:after="0"/>
        <w:jc w:val="both"/>
        <w:rPr>
          <w:b/>
          <w:bCs/>
        </w:rPr>
      </w:pPr>
    </w:p>
    <w:p w14:paraId="24BBDC1E" w14:textId="00184F8D" w:rsidR="00D8791E" w:rsidRDefault="008771AF" w:rsidP="00D8791E">
      <w:pPr>
        <w:spacing w:after="0"/>
        <w:jc w:val="both"/>
      </w:pPr>
      <w:r>
        <w:rPr>
          <w:b/>
          <w:bCs/>
        </w:rPr>
        <w:t>6</w:t>
      </w:r>
      <w:r w:rsidR="00D8791E" w:rsidRPr="00DF216B">
        <w:rPr>
          <w:b/>
          <w:bCs/>
        </w:rPr>
        <w:t>.</w:t>
      </w:r>
      <w:r w:rsidR="00D8791E">
        <w:rPr>
          <w:b/>
          <w:bCs/>
        </w:rPr>
        <w:t>5</w:t>
      </w:r>
      <w:r w:rsidR="00D8791E">
        <w:tab/>
      </w:r>
      <w:r w:rsidR="00D8791E">
        <w:rPr>
          <w:b/>
          <w:bCs/>
        </w:rPr>
        <w:t>School Docs:  reviews assigned for term 3</w:t>
      </w:r>
    </w:p>
    <w:p w14:paraId="55F81F92" w14:textId="5871ADF3" w:rsidR="00D8791E" w:rsidRDefault="00D8791E" w:rsidP="00C532B9">
      <w:pPr>
        <w:spacing w:before="120" w:after="0"/>
        <w:jc w:val="both"/>
      </w:pPr>
      <w:r w:rsidRPr="00640538">
        <w:tab/>
        <w:t xml:space="preserve">Beth </w:t>
      </w:r>
      <w:proofErr w:type="spellStart"/>
      <w:r w:rsidRPr="00640538">
        <w:t>Tootell</w:t>
      </w:r>
      <w:proofErr w:type="spellEnd"/>
      <w:r w:rsidRPr="00640538">
        <w:t xml:space="preserve"> noted</w:t>
      </w:r>
      <w:r w:rsidR="00AE7A27">
        <w:t xml:space="preserve"> </w:t>
      </w:r>
      <w:r w:rsidR="00374F46">
        <w:t xml:space="preserve">this is </w:t>
      </w:r>
      <w:r w:rsidR="00AE7A27">
        <w:t xml:space="preserve">deferred.  </w:t>
      </w:r>
    </w:p>
    <w:p w14:paraId="092E0878" w14:textId="77777777" w:rsidR="00C532B9" w:rsidRDefault="00C532B9" w:rsidP="00D8791E">
      <w:pPr>
        <w:spacing w:after="0"/>
        <w:jc w:val="both"/>
        <w:rPr>
          <w:b/>
          <w:bCs/>
        </w:rPr>
      </w:pPr>
    </w:p>
    <w:p w14:paraId="2AE0187B" w14:textId="6F4D727D" w:rsidR="00D8791E" w:rsidRDefault="008771AF" w:rsidP="00D8791E">
      <w:pPr>
        <w:spacing w:after="0"/>
        <w:jc w:val="both"/>
      </w:pPr>
      <w:r>
        <w:rPr>
          <w:b/>
          <w:bCs/>
        </w:rPr>
        <w:t>6</w:t>
      </w:r>
      <w:r w:rsidR="00D8791E" w:rsidRPr="00DF216B">
        <w:rPr>
          <w:b/>
          <w:bCs/>
        </w:rPr>
        <w:t>.</w:t>
      </w:r>
      <w:r w:rsidR="00D8791E">
        <w:rPr>
          <w:b/>
          <w:bCs/>
        </w:rPr>
        <w:t>6</w:t>
      </w:r>
      <w:r w:rsidR="00D8791E">
        <w:tab/>
      </w:r>
      <w:r>
        <w:rPr>
          <w:b/>
          <w:bCs/>
        </w:rPr>
        <w:t>Board Election 2022</w:t>
      </w:r>
    </w:p>
    <w:p w14:paraId="7217E47F" w14:textId="434225C2" w:rsidR="00D8791E" w:rsidRDefault="00D8791E" w:rsidP="00C532B9">
      <w:pPr>
        <w:spacing w:before="120" w:after="0"/>
        <w:jc w:val="both"/>
      </w:pPr>
      <w:r w:rsidRPr="00640538">
        <w:tab/>
        <w:t xml:space="preserve">Beth </w:t>
      </w:r>
      <w:proofErr w:type="spellStart"/>
      <w:r w:rsidRPr="00640538">
        <w:t>Tootell</w:t>
      </w:r>
      <w:proofErr w:type="spellEnd"/>
      <w:r w:rsidRPr="00640538">
        <w:t xml:space="preserve"> noted</w:t>
      </w:r>
      <w:r w:rsidR="00AE7A27">
        <w:t xml:space="preserve"> that the Board election for 2022 must be held between 2-20 May 2022.</w:t>
      </w:r>
    </w:p>
    <w:p w14:paraId="40B9CE4F" w14:textId="77777777" w:rsidR="00C532B9" w:rsidRDefault="00C532B9" w:rsidP="00D8791E">
      <w:pPr>
        <w:spacing w:after="0"/>
        <w:jc w:val="both"/>
        <w:rPr>
          <w:b/>
          <w:bCs/>
        </w:rPr>
      </w:pPr>
    </w:p>
    <w:p w14:paraId="19A5D6B9" w14:textId="3848177C" w:rsidR="00D8791E" w:rsidRDefault="008771AF" w:rsidP="00D8791E">
      <w:pPr>
        <w:spacing w:after="0"/>
        <w:jc w:val="both"/>
        <w:rPr>
          <w:b/>
          <w:bCs/>
        </w:rPr>
      </w:pPr>
      <w:r>
        <w:rPr>
          <w:b/>
          <w:bCs/>
        </w:rPr>
        <w:t>6</w:t>
      </w:r>
      <w:r w:rsidR="00D8791E" w:rsidRPr="00DF216B">
        <w:rPr>
          <w:b/>
          <w:bCs/>
        </w:rPr>
        <w:t>.</w:t>
      </w:r>
      <w:r>
        <w:rPr>
          <w:b/>
          <w:bCs/>
        </w:rPr>
        <w:t>7</w:t>
      </w:r>
      <w:r w:rsidR="00D8791E">
        <w:tab/>
      </w:r>
      <w:r>
        <w:rPr>
          <w:b/>
          <w:bCs/>
        </w:rPr>
        <w:t>July Roll Return</w:t>
      </w:r>
    </w:p>
    <w:p w14:paraId="459C5A8E" w14:textId="2E8067CB" w:rsidR="006933C7" w:rsidRDefault="006933C7" w:rsidP="00C532B9">
      <w:pPr>
        <w:spacing w:before="120" w:after="0"/>
        <w:jc w:val="both"/>
      </w:pPr>
      <w:r w:rsidRPr="002440FD">
        <w:tab/>
        <w:t>The July roll return was tabled.</w:t>
      </w:r>
      <w:r w:rsidR="002A3075">
        <w:t xml:space="preserve">  </w:t>
      </w:r>
    </w:p>
    <w:p w14:paraId="0A2B30FB" w14:textId="037F15F9" w:rsidR="00D8791E" w:rsidRDefault="00C65B57" w:rsidP="00934C35">
      <w:pPr>
        <w:spacing w:before="240" w:after="0"/>
        <w:ind w:left="720" w:hanging="11"/>
        <w:jc w:val="both"/>
      </w:pPr>
      <w:r>
        <w:t xml:space="preserve">Glenys </w:t>
      </w:r>
      <w:r w:rsidR="00934C35">
        <w:t xml:space="preserve">Murphy summarised the enrolment statistics and </w:t>
      </w:r>
      <w:r>
        <w:t>recommend</w:t>
      </w:r>
      <w:r w:rsidR="00934C35">
        <w:t>ed that out of zone students not be accepted for 2022.</w:t>
      </w:r>
    </w:p>
    <w:p w14:paraId="614E533B" w14:textId="1BFF7413" w:rsidR="00934C35" w:rsidRPr="00934C35" w:rsidRDefault="00934C35" w:rsidP="00934C35">
      <w:pPr>
        <w:spacing w:before="240" w:after="0"/>
        <w:ind w:firstLine="709"/>
        <w:jc w:val="both"/>
        <w:rPr>
          <w:b/>
          <w:bCs/>
        </w:rPr>
      </w:pPr>
      <w:r w:rsidRPr="00934C35">
        <w:rPr>
          <w:b/>
          <w:bCs/>
        </w:rPr>
        <w:t xml:space="preserve">Beth </w:t>
      </w:r>
      <w:proofErr w:type="spellStart"/>
      <w:r>
        <w:rPr>
          <w:b/>
          <w:bCs/>
        </w:rPr>
        <w:t>Tootell</w:t>
      </w:r>
      <w:proofErr w:type="spellEnd"/>
      <w:r>
        <w:rPr>
          <w:b/>
          <w:bCs/>
        </w:rPr>
        <w:t xml:space="preserve"> MOVED </w:t>
      </w:r>
      <w:r w:rsidRPr="00934C35">
        <w:rPr>
          <w:b/>
          <w:bCs/>
        </w:rPr>
        <w:t>that only in-zone students be accepted</w:t>
      </w:r>
      <w:r>
        <w:rPr>
          <w:b/>
          <w:bCs/>
        </w:rPr>
        <w:t xml:space="preserve"> for 2022.</w:t>
      </w:r>
    </w:p>
    <w:p w14:paraId="3BA541D7" w14:textId="552F371F" w:rsidR="00934C35" w:rsidRDefault="00934C35" w:rsidP="00934C35">
      <w:pPr>
        <w:spacing w:after="0"/>
        <w:ind w:left="6480"/>
        <w:jc w:val="both"/>
      </w:pPr>
      <w:r>
        <w:t>Seconded by Anna Stephenson</w:t>
      </w:r>
    </w:p>
    <w:p w14:paraId="0F627F46" w14:textId="7131EA4D" w:rsidR="00934C35" w:rsidRDefault="00934C35" w:rsidP="00934C35">
      <w:pPr>
        <w:spacing w:after="0"/>
        <w:ind w:left="6480"/>
        <w:jc w:val="both"/>
      </w:pPr>
      <w:r>
        <w:t>All agreed</w:t>
      </w:r>
    </w:p>
    <w:p w14:paraId="22F691CC" w14:textId="5D496E4B" w:rsidR="00934C35" w:rsidRPr="00640538" w:rsidRDefault="00934C35" w:rsidP="00934C35">
      <w:pPr>
        <w:spacing w:after="0"/>
        <w:jc w:val="both"/>
      </w:pPr>
      <w:r>
        <w:tab/>
      </w:r>
      <w:r>
        <w:tab/>
      </w:r>
      <w:r>
        <w:tab/>
      </w:r>
      <w:r>
        <w:tab/>
      </w:r>
      <w:r>
        <w:tab/>
      </w:r>
      <w:r>
        <w:tab/>
      </w:r>
      <w:r>
        <w:tab/>
      </w:r>
      <w:r>
        <w:tab/>
      </w:r>
      <w:r>
        <w:tab/>
        <w:t>CARRIED</w:t>
      </w:r>
    </w:p>
    <w:p w14:paraId="6ACCC3CC" w14:textId="302555FD" w:rsidR="008771AF" w:rsidRDefault="008771AF" w:rsidP="00980340">
      <w:pPr>
        <w:spacing w:after="0"/>
        <w:jc w:val="both"/>
        <w:rPr>
          <w:b/>
          <w:bCs/>
        </w:rPr>
      </w:pPr>
    </w:p>
    <w:p w14:paraId="026EA35B" w14:textId="3F2A9B82" w:rsidR="008771AF" w:rsidRDefault="008771AF" w:rsidP="008771AF">
      <w:pPr>
        <w:spacing w:after="0"/>
        <w:jc w:val="both"/>
      </w:pPr>
      <w:r>
        <w:rPr>
          <w:b/>
          <w:bCs/>
        </w:rPr>
        <w:t>6</w:t>
      </w:r>
      <w:r w:rsidRPr="00DF216B">
        <w:rPr>
          <w:b/>
          <w:bCs/>
        </w:rPr>
        <w:t>.</w:t>
      </w:r>
      <w:r>
        <w:rPr>
          <w:b/>
          <w:bCs/>
        </w:rPr>
        <w:t>8</w:t>
      </w:r>
      <w:r>
        <w:tab/>
      </w:r>
      <w:r>
        <w:rPr>
          <w:b/>
          <w:bCs/>
        </w:rPr>
        <w:t>Audit review</w:t>
      </w:r>
    </w:p>
    <w:p w14:paraId="2EBD27AA" w14:textId="16B77888" w:rsidR="002440FD" w:rsidRPr="00C532B9" w:rsidRDefault="008771AF" w:rsidP="008771AF">
      <w:pPr>
        <w:spacing w:before="240" w:after="0"/>
        <w:jc w:val="both"/>
        <w:rPr>
          <w:b/>
          <w:bCs/>
        </w:rPr>
      </w:pPr>
      <w:r w:rsidRPr="00C532B9">
        <w:rPr>
          <w:b/>
          <w:bCs/>
        </w:rPr>
        <w:tab/>
      </w:r>
      <w:r w:rsidR="002440FD" w:rsidRPr="00C532B9">
        <w:rPr>
          <w:b/>
          <w:bCs/>
        </w:rPr>
        <w:t xml:space="preserve">Beth </w:t>
      </w:r>
      <w:proofErr w:type="spellStart"/>
      <w:r w:rsidR="00C532B9" w:rsidRPr="00C532B9">
        <w:rPr>
          <w:b/>
          <w:bCs/>
        </w:rPr>
        <w:t>T</w:t>
      </w:r>
      <w:r w:rsidR="002440FD" w:rsidRPr="00C532B9">
        <w:rPr>
          <w:b/>
          <w:bCs/>
        </w:rPr>
        <w:t>ootell</w:t>
      </w:r>
      <w:proofErr w:type="spellEnd"/>
      <w:r w:rsidR="002440FD" w:rsidRPr="00C532B9">
        <w:rPr>
          <w:b/>
          <w:bCs/>
        </w:rPr>
        <w:t xml:space="preserve"> moved that the 2020 Audit report be accepted.  </w:t>
      </w:r>
    </w:p>
    <w:p w14:paraId="4E9BB4C9" w14:textId="57AA8B7F" w:rsidR="00C532B9" w:rsidRDefault="00C532B9" w:rsidP="00C532B9">
      <w:pPr>
        <w:spacing w:after="0"/>
        <w:ind w:left="6480"/>
        <w:jc w:val="both"/>
      </w:pPr>
      <w:r>
        <w:t xml:space="preserve">Seconded by </w:t>
      </w:r>
      <w:r>
        <w:t>Liam McBride</w:t>
      </w:r>
    </w:p>
    <w:p w14:paraId="467358E3" w14:textId="62F15BC7" w:rsidR="00C532B9" w:rsidRDefault="00C532B9" w:rsidP="00C532B9">
      <w:pPr>
        <w:spacing w:after="0"/>
        <w:ind w:left="6480"/>
        <w:jc w:val="both"/>
      </w:pPr>
      <w:r>
        <w:t>1 abstained</w:t>
      </w:r>
    </w:p>
    <w:p w14:paraId="5225DC72" w14:textId="77777777" w:rsidR="00C532B9" w:rsidRPr="00640538" w:rsidRDefault="00C532B9" w:rsidP="00C532B9">
      <w:pPr>
        <w:spacing w:after="0"/>
        <w:jc w:val="both"/>
      </w:pPr>
      <w:r>
        <w:tab/>
      </w:r>
      <w:r>
        <w:tab/>
      </w:r>
      <w:r>
        <w:tab/>
      </w:r>
      <w:r>
        <w:tab/>
      </w:r>
      <w:r>
        <w:tab/>
      </w:r>
      <w:r>
        <w:tab/>
      </w:r>
      <w:r>
        <w:tab/>
      </w:r>
      <w:r>
        <w:tab/>
      </w:r>
      <w:r>
        <w:tab/>
        <w:t>CARRIED</w:t>
      </w:r>
    </w:p>
    <w:p w14:paraId="5B551D66" w14:textId="45A1B088" w:rsidR="00A424E2" w:rsidRDefault="00A424E2" w:rsidP="00683CD8">
      <w:pPr>
        <w:spacing w:before="120" w:after="0"/>
        <w:ind w:left="720"/>
        <w:jc w:val="both"/>
      </w:pPr>
    </w:p>
    <w:p w14:paraId="2220DE8E" w14:textId="2FABF8BF" w:rsidR="003D288F" w:rsidRPr="003D288F" w:rsidRDefault="002C2218" w:rsidP="003D288F">
      <w:pPr>
        <w:spacing w:after="0"/>
        <w:rPr>
          <w:b/>
          <w:u w:val="single"/>
        </w:rPr>
      </w:pPr>
      <w:r w:rsidRPr="005E59B6">
        <w:rPr>
          <w:b/>
          <w:bCs/>
        </w:rPr>
        <w:lastRenderedPageBreak/>
        <w:t>7</w:t>
      </w:r>
      <w:r w:rsidR="003D288F" w:rsidRPr="005E59B6">
        <w:rPr>
          <w:b/>
          <w:bCs/>
        </w:rPr>
        <w:t>.</w:t>
      </w:r>
      <w:r w:rsidR="003D288F" w:rsidRPr="005E59B6">
        <w:tab/>
      </w:r>
      <w:r w:rsidR="003D288F" w:rsidRPr="005E59B6">
        <w:rPr>
          <w:b/>
          <w:u w:val="single"/>
        </w:rPr>
        <w:t>Staff Representative’s Report</w:t>
      </w:r>
    </w:p>
    <w:p w14:paraId="354C1E3E" w14:textId="50E865A7" w:rsidR="003D288F" w:rsidRDefault="003D288F" w:rsidP="006A7E5F">
      <w:pPr>
        <w:spacing w:before="120" w:after="0"/>
        <w:ind w:firstLine="720"/>
        <w:rPr>
          <w:b/>
        </w:rPr>
      </w:pPr>
      <w:r w:rsidRPr="00AA4F11">
        <w:rPr>
          <w:b/>
        </w:rPr>
        <w:t>School Roll:</w:t>
      </w:r>
      <w:r w:rsidRPr="003D288F">
        <w:rPr>
          <w:b/>
        </w:rPr>
        <w:t xml:space="preserve"> 1</w:t>
      </w:r>
      <w:r w:rsidR="006838C2">
        <w:rPr>
          <w:b/>
        </w:rPr>
        <w:t>54</w:t>
      </w:r>
      <w:r w:rsidRPr="003D288F">
        <w:rPr>
          <w:b/>
        </w:rPr>
        <w:t xml:space="preserve">          </w:t>
      </w:r>
    </w:p>
    <w:tbl>
      <w:tblPr>
        <w:tblpPr w:leftFromText="180" w:rightFromText="180" w:vertAnchor="text" w:horzAnchor="margin" w:tblpX="8" w:tblpY="-61"/>
        <w:tblW w:w="9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4"/>
        <w:gridCol w:w="709"/>
        <w:gridCol w:w="709"/>
        <w:gridCol w:w="708"/>
        <w:gridCol w:w="851"/>
        <w:gridCol w:w="850"/>
        <w:gridCol w:w="709"/>
        <w:gridCol w:w="709"/>
        <w:gridCol w:w="709"/>
        <w:gridCol w:w="708"/>
        <w:gridCol w:w="709"/>
        <w:gridCol w:w="567"/>
        <w:gridCol w:w="567"/>
        <w:gridCol w:w="709"/>
      </w:tblGrid>
      <w:tr w:rsidR="003D288F" w:rsidRPr="003D288F" w14:paraId="5181E610" w14:textId="77777777" w:rsidTr="007740C5">
        <w:trPr>
          <w:trHeight w:val="394"/>
        </w:trPr>
        <w:tc>
          <w:tcPr>
            <w:tcW w:w="1403" w:type="dxa"/>
            <w:gridSpan w:val="2"/>
            <w:tcBorders>
              <w:top w:val="single" w:sz="12" w:space="0" w:color="auto"/>
              <w:left w:val="single" w:sz="12" w:space="0" w:color="auto"/>
              <w:bottom w:val="single" w:sz="6" w:space="0" w:color="auto"/>
              <w:right w:val="single" w:sz="6" w:space="0" w:color="auto"/>
            </w:tcBorders>
            <w:shd w:val="clear" w:color="auto" w:fill="A6A6A6" w:themeFill="background1" w:themeFillShade="A6"/>
            <w:vAlign w:val="center"/>
          </w:tcPr>
          <w:p w14:paraId="2598C3CA" w14:textId="4573DCEF" w:rsidR="003D288F" w:rsidRPr="003D288F" w:rsidRDefault="003D288F" w:rsidP="003D288F">
            <w:pPr>
              <w:spacing w:after="0"/>
              <w:rPr>
                <w:b/>
              </w:rPr>
            </w:pPr>
            <w:proofErr w:type="spellStart"/>
            <w:r w:rsidRPr="003D288F">
              <w:rPr>
                <w:b/>
              </w:rPr>
              <w:t>Rimu</w:t>
            </w:r>
            <w:proofErr w:type="spellEnd"/>
            <w:r w:rsidRPr="003D288F">
              <w:rPr>
                <w:b/>
              </w:rPr>
              <w:t xml:space="preserve">       </w:t>
            </w:r>
            <w:r w:rsidR="00C16230">
              <w:rPr>
                <w:b/>
              </w:rPr>
              <w:t>11</w:t>
            </w:r>
          </w:p>
        </w:tc>
        <w:tc>
          <w:tcPr>
            <w:tcW w:w="1417" w:type="dxa"/>
            <w:gridSpan w:val="2"/>
            <w:tcBorders>
              <w:top w:val="single" w:sz="12" w:space="0" w:color="auto"/>
              <w:left w:val="single" w:sz="6" w:space="0" w:color="auto"/>
              <w:bottom w:val="single" w:sz="6" w:space="0" w:color="auto"/>
              <w:right w:val="single" w:sz="6" w:space="0" w:color="auto"/>
            </w:tcBorders>
            <w:shd w:val="clear" w:color="auto" w:fill="A6A6A6" w:themeFill="background1" w:themeFillShade="A6"/>
            <w:vAlign w:val="center"/>
          </w:tcPr>
          <w:p w14:paraId="709BF03A" w14:textId="6D238EB5" w:rsidR="003D288F" w:rsidRPr="003D288F" w:rsidRDefault="003D288F" w:rsidP="003D288F">
            <w:pPr>
              <w:spacing w:after="0"/>
              <w:rPr>
                <w:b/>
              </w:rPr>
            </w:pPr>
            <w:r w:rsidRPr="003D288F">
              <w:rPr>
                <w:b/>
              </w:rPr>
              <w:t xml:space="preserve">Manuka    </w:t>
            </w:r>
            <w:r w:rsidR="00C16230">
              <w:rPr>
                <w:b/>
              </w:rPr>
              <w:t>17</w:t>
            </w:r>
          </w:p>
        </w:tc>
        <w:tc>
          <w:tcPr>
            <w:tcW w:w="1701" w:type="dxa"/>
            <w:gridSpan w:val="2"/>
            <w:tcBorders>
              <w:top w:val="single" w:sz="12" w:space="0" w:color="auto"/>
              <w:left w:val="single" w:sz="6" w:space="0" w:color="auto"/>
              <w:bottom w:val="single" w:sz="6" w:space="0" w:color="auto"/>
              <w:right w:val="single" w:sz="6" w:space="0" w:color="auto"/>
            </w:tcBorders>
            <w:shd w:val="clear" w:color="auto" w:fill="A6A6A6" w:themeFill="background1" w:themeFillShade="A6"/>
            <w:vAlign w:val="center"/>
          </w:tcPr>
          <w:p w14:paraId="295BC4BA" w14:textId="680144B8" w:rsidR="003D288F" w:rsidRPr="003D288F" w:rsidRDefault="003D288F" w:rsidP="003D288F">
            <w:pPr>
              <w:spacing w:after="0"/>
              <w:rPr>
                <w:b/>
              </w:rPr>
            </w:pPr>
            <w:proofErr w:type="spellStart"/>
            <w:r w:rsidRPr="003D288F">
              <w:rPr>
                <w:b/>
              </w:rPr>
              <w:t>Pohutakawa</w:t>
            </w:r>
            <w:proofErr w:type="spellEnd"/>
            <w:r w:rsidRPr="003D288F">
              <w:rPr>
                <w:b/>
              </w:rPr>
              <w:t xml:space="preserve"> 2</w:t>
            </w:r>
            <w:r w:rsidR="001154A7">
              <w:rPr>
                <w:b/>
              </w:rPr>
              <w:t>0</w:t>
            </w:r>
          </w:p>
        </w:tc>
        <w:tc>
          <w:tcPr>
            <w:tcW w:w="1418" w:type="dxa"/>
            <w:gridSpan w:val="2"/>
            <w:tcBorders>
              <w:top w:val="single" w:sz="12" w:space="0" w:color="auto"/>
              <w:left w:val="single" w:sz="6" w:space="0" w:color="auto"/>
              <w:bottom w:val="single" w:sz="6" w:space="0" w:color="auto"/>
              <w:right w:val="single" w:sz="6" w:space="0" w:color="auto"/>
            </w:tcBorders>
            <w:shd w:val="clear" w:color="auto" w:fill="A6A6A6" w:themeFill="background1" w:themeFillShade="A6"/>
            <w:vAlign w:val="center"/>
          </w:tcPr>
          <w:p w14:paraId="4096DD86" w14:textId="4397798D" w:rsidR="003D288F" w:rsidRPr="003D288F" w:rsidRDefault="003D288F" w:rsidP="003D288F">
            <w:pPr>
              <w:spacing w:after="0"/>
              <w:rPr>
                <w:b/>
              </w:rPr>
            </w:pPr>
            <w:r w:rsidRPr="003D288F">
              <w:rPr>
                <w:b/>
              </w:rPr>
              <w:t>Rata           2</w:t>
            </w:r>
            <w:r w:rsidR="001154A7">
              <w:rPr>
                <w:b/>
              </w:rPr>
              <w:t>3</w:t>
            </w:r>
          </w:p>
        </w:tc>
        <w:tc>
          <w:tcPr>
            <w:tcW w:w="1417" w:type="dxa"/>
            <w:gridSpan w:val="2"/>
            <w:tcBorders>
              <w:top w:val="single" w:sz="12" w:space="0" w:color="auto"/>
              <w:left w:val="single" w:sz="6" w:space="0" w:color="auto"/>
              <w:bottom w:val="single" w:sz="6" w:space="0" w:color="auto"/>
              <w:right w:val="single" w:sz="6" w:space="0" w:color="auto"/>
            </w:tcBorders>
            <w:shd w:val="clear" w:color="auto" w:fill="A6A6A6" w:themeFill="background1" w:themeFillShade="A6"/>
            <w:vAlign w:val="center"/>
          </w:tcPr>
          <w:p w14:paraId="76BD423B" w14:textId="4F395419" w:rsidR="003D288F" w:rsidRPr="003D288F" w:rsidRDefault="003D288F" w:rsidP="003D288F">
            <w:pPr>
              <w:spacing w:after="0"/>
              <w:rPr>
                <w:b/>
              </w:rPr>
            </w:pPr>
            <w:r w:rsidRPr="003D288F">
              <w:rPr>
                <w:b/>
              </w:rPr>
              <w:t>Matai      2</w:t>
            </w:r>
            <w:r w:rsidR="00C16230">
              <w:rPr>
                <w:b/>
              </w:rPr>
              <w:t>7</w:t>
            </w:r>
          </w:p>
        </w:tc>
        <w:tc>
          <w:tcPr>
            <w:tcW w:w="1276" w:type="dxa"/>
            <w:gridSpan w:val="2"/>
            <w:tcBorders>
              <w:top w:val="single" w:sz="12" w:space="0" w:color="auto"/>
              <w:left w:val="single" w:sz="6" w:space="0" w:color="auto"/>
              <w:bottom w:val="single" w:sz="6" w:space="0" w:color="auto"/>
              <w:right w:val="single" w:sz="6" w:space="0" w:color="auto"/>
            </w:tcBorders>
            <w:shd w:val="clear" w:color="auto" w:fill="A6A6A6" w:themeFill="background1" w:themeFillShade="A6"/>
            <w:vAlign w:val="center"/>
          </w:tcPr>
          <w:p w14:paraId="55A2C87E" w14:textId="18728B0F" w:rsidR="003D288F" w:rsidRPr="003D288F" w:rsidRDefault="003D288F" w:rsidP="003D288F">
            <w:pPr>
              <w:spacing w:after="0"/>
              <w:rPr>
                <w:b/>
              </w:rPr>
            </w:pPr>
            <w:r w:rsidRPr="003D288F">
              <w:rPr>
                <w:b/>
              </w:rPr>
              <w:t>Totara    2</w:t>
            </w:r>
            <w:r w:rsidR="00C16230">
              <w:rPr>
                <w:b/>
              </w:rPr>
              <w:t>8</w:t>
            </w:r>
            <w:r w:rsidRPr="003D288F">
              <w:rPr>
                <w:b/>
              </w:rPr>
              <w:t xml:space="preserve">             </w:t>
            </w:r>
          </w:p>
        </w:tc>
        <w:tc>
          <w:tcPr>
            <w:tcW w:w="1276" w:type="dxa"/>
            <w:gridSpan w:val="2"/>
            <w:tcBorders>
              <w:top w:val="single" w:sz="12" w:space="0" w:color="auto"/>
              <w:left w:val="single" w:sz="6" w:space="0" w:color="auto"/>
              <w:bottom w:val="single" w:sz="6" w:space="0" w:color="auto"/>
              <w:right w:val="single" w:sz="12" w:space="0" w:color="auto"/>
            </w:tcBorders>
            <w:shd w:val="clear" w:color="auto" w:fill="A6A6A6" w:themeFill="background1" w:themeFillShade="A6"/>
            <w:vAlign w:val="center"/>
          </w:tcPr>
          <w:p w14:paraId="60F27BBD" w14:textId="7EB8243C" w:rsidR="003D288F" w:rsidRPr="003D288F" w:rsidRDefault="003D288F" w:rsidP="003D288F">
            <w:pPr>
              <w:spacing w:after="0"/>
              <w:rPr>
                <w:b/>
              </w:rPr>
            </w:pPr>
            <w:r w:rsidRPr="003D288F">
              <w:rPr>
                <w:b/>
              </w:rPr>
              <w:t>Kauri       2</w:t>
            </w:r>
            <w:r w:rsidR="001154A7">
              <w:rPr>
                <w:b/>
              </w:rPr>
              <w:t>8</w:t>
            </w:r>
          </w:p>
        </w:tc>
      </w:tr>
      <w:tr w:rsidR="003D288F" w:rsidRPr="003D288F" w14:paraId="455622A2" w14:textId="77777777" w:rsidTr="007740C5">
        <w:trPr>
          <w:trHeight w:val="400"/>
        </w:trPr>
        <w:tc>
          <w:tcPr>
            <w:tcW w:w="694" w:type="dxa"/>
            <w:tcBorders>
              <w:top w:val="single" w:sz="6" w:space="0" w:color="auto"/>
              <w:left w:val="single" w:sz="12" w:space="0" w:color="auto"/>
              <w:bottom w:val="single" w:sz="6" w:space="0" w:color="auto"/>
              <w:right w:val="single" w:sz="6" w:space="0" w:color="auto"/>
            </w:tcBorders>
            <w:shd w:val="clear" w:color="auto" w:fill="auto"/>
            <w:vAlign w:val="center"/>
          </w:tcPr>
          <w:p w14:paraId="7F63DCEF" w14:textId="77777777" w:rsidR="003D288F" w:rsidRPr="003D288F" w:rsidRDefault="003D288F" w:rsidP="003D288F">
            <w:pPr>
              <w:spacing w:after="0"/>
              <w:rPr>
                <w:b/>
              </w:rPr>
            </w:pPr>
            <w:r w:rsidRPr="003D288F">
              <w:rPr>
                <w:b/>
              </w:rPr>
              <w:t>Y0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51FB6F5" w14:textId="01A513CD" w:rsidR="003D288F" w:rsidRPr="003D288F" w:rsidRDefault="003D288F" w:rsidP="003D288F">
            <w:pPr>
              <w:spacing w:after="0"/>
              <w:rPr>
                <w:b/>
              </w:rPr>
            </w:pPr>
            <w:r w:rsidRPr="003D288F">
              <w:rPr>
                <w:b/>
              </w:rPr>
              <w:t xml:space="preserve">  </w:t>
            </w:r>
            <w:r w:rsidR="00C16230">
              <w:rPr>
                <w:b/>
              </w:rPr>
              <w:t>10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CBAB1D8" w14:textId="7C5ABE08" w:rsidR="003D288F" w:rsidRPr="003D288F" w:rsidRDefault="003D288F" w:rsidP="003D288F">
            <w:pPr>
              <w:spacing w:after="0"/>
              <w:rPr>
                <w:b/>
              </w:rPr>
            </w:pPr>
            <w:r w:rsidRPr="003D288F">
              <w:rPr>
                <w:b/>
              </w:rPr>
              <w:t>Y</w:t>
            </w:r>
            <w:r w:rsidR="00C16230">
              <w:rPr>
                <w:b/>
              </w:rPr>
              <w:t>1</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14:paraId="414560F8" w14:textId="4D223F93" w:rsidR="003D288F" w:rsidRPr="003D288F" w:rsidRDefault="007C7B79" w:rsidP="003D288F">
            <w:pPr>
              <w:spacing w:after="0"/>
              <w:rPr>
                <w:b/>
              </w:rPr>
            </w:pPr>
            <w:r>
              <w:rPr>
                <w:b/>
              </w:rPr>
              <w:t xml:space="preserve">     </w:t>
            </w:r>
            <w:r w:rsidR="00C16230">
              <w:rPr>
                <w:b/>
              </w:rPr>
              <w:t>19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DA5D819" w14:textId="77777777" w:rsidR="003D288F" w:rsidRPr="003D288F" w:rsidRDefault="003D288F" w:rsidP="003D288F">
            <w:pPr>
              <w:spacing w:after="0"/>
              <w:rPr>
                <w:b/>
              </w:rPr>
            </w:pPr>
            <w:r w:rsidRPr="003D288F">
              <w:rPr>
                <w:b/>
              </w:rPr>
              <w:t>Y1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E5FEDED" w14:textId="1A90C607" w:rsidR="003D288F" w:rsidRPr="003D288F" w:rsidRDefault="007C7B79" w:rsidP="003D288F">
            <w:pPr>
              <w:spacing w:after="0"/>
              <w:rPr>
                <w:b/>
              </w:rPr>
            </w:pPr>
            <w:r>
              <w:rPr>
                <w:b/>
              </w:rPr>
              <w:t xml:space="preserve">        </w:t>
            </w:r>
            <w:r w:rsidR="001154A7">
              <w:rPr>
                <w:b/>
              </w:rPr>
              <w:t>10</w:t>
            </w:r>
          </w:p>
        </w:tc>
        <w:tc>
          <w:tcPr>
            <w:tcW w:w="709" w:type="dxa"/>
            <w:tcBorders>
              <w:top w:val="single" w:sz="6" w:space="0" w:color="auto"/>
              <w:left w:val="single" w:sz="6" w:space="0" w:color="auto"/>
              <w:bottom w:val="single" w:sz="6" w:space="0" w:color="auto"/>
              <w:right w:val="single" w:sz="6" w:space="0" w:color="auto"/>
            </w:tcBorders>
            <w:vAlign w:val="center"/>
          </w:tcPr>
          <w:p w14:paraId="41379BCD" w14:textId="77777777" w:rsidR="003D288F" w:rsidRPr="003D288F" w:rsidRDefault="003D288F" w:rsidP="003D288F">
            <w:pPr>
              <w:spacing w:after="0"/>
              <w:rPr>
                <w:b/>
              </w:rPr>
            </w:pPr>
            <w:r w:rsidRPr="003D288F">
              <w:rPr>
                <w:b/>
              </w:rPr>
              <w:t>Y2</w:t>
            </w:r>
          </w:p>
        </w:tc>
        <w:tc>
          <w:tcPr>
            <w:tcW w:w="709" w:type="dxa"/>
            <w:tcBorders>
              <w:top w:val="single" w:sz="6" w:space="0" w:color="auto"/>
              <w:left w:val="single" w:sz="6" w:space="0" w:color="auto"/>
              <w:bottom w:val="single" w:sz="6" w:space="0" w:color="auto"/>
              <w:right w:val="single" w:sz="6" w:space="0" w:color="auto"/>
            </w:tcBorders>
            <w:vAlign w:val="center"/>
          </w:tcPr>
          <w:p w14:paraId="0D60E74F" w14:textId="66F61C8A" w:rsidR="003D288F" w:rsidRPr="003D288F" w:rsidRDefault="001154A7" w:rsidP="003D288F">
            <w:pPr>
              <w:spacing w:after="0"/>
              <w:rPr>
                <w:b/>
              </w:rPr>
            </w:pPr>
            <w:r>
              <w:rPr>
                <w:b/>
              </w:rPr>
              <w:t>15</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9968163" w14:textId="77777777" w:rsidR="003D288F" w:rsidRPr="003D288F" w:rsidRDefault="003D288F" w:rsidP="003D288F">
            <w:pPr>
              <w:spacing w:after="0"/>
              <w:rPr>
                <w:b/>
              </w:rPr>
            </w:pPr>
            <w:r w:rsidRPr="003D288F">
              <w:rPr>
                <w:b/>
              </w:rPr>
              <w:t>Y3</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14:paraId="7DEE9BF0" w14:textId="3D41BB3E" w:rsidR="003D288F" w:rsidRPr="003D288F" w:rsidRDefault="007C7B79" w:rsidP="003D288F">
            <w:pPr>
              <w:spacing w:after="0"/>
              <w:rPr>
                <w:b/>
              </w:rPr>
            </w:pPr>
            <w:r>
              <w:rPr>
                <w:b/>
              </w:rPr>
              <w:t xml:space="preserve">  </w:t>
            </w:r>
            <w:r w:rsidR="001154A7">
              <w:rPr>
                <w:b/>
              </w:rPr>
              <w:t>2</w:t>
            </w:r>
            <w:r w:rsidR="00C16230">
              <w:rPr>
                <w:b/>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5E13262" w14:textId="77777777" w:rsidR="003D288F" w:rsidRPr="003D288F" w:rsidRDefault="003D288F" w:rsidP="003D288F">
            <w:pPr>
              <w:spacing w:after="0"/>
              <w:rPr>
                <w:b/>
              </w:rPr>
            </w:pPr>
            <w:r w:rsidRPr="003D288F">
              <w:rPr>
                <w:b/>
              </w:rPr>
              <w:t>Y4</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B56BE87" w14:textId="5FE3AB8F" w:rsidR="003D288F" w:rsidRPr="003D288F" w:rsidRDefault="003D288F" w:rsidP="003D288F">
            <w:pPr>
              <w:spacing w:after="0"/>
              <w:rPr>
                <w:b/>
              </w:rPr>
            </w:pPr>
            <w:r w:rsidRPr="003D288F">
              <w:rPr>
                <w:b/>
              </w:rPr>
              <w:t xml:space="preserve">  </w:t>
            </w:r>
            <w:r w:rsidR="001154A7">
              <w:rPr>
                <w:b/>
              </w:rPr>
              <w:t>1</w:t>
            </w:r>
            <w:r w:rsidR="00C16230">
              <w:rPr>
                <w:b/>
              </w:rPr>
              <w:t>4</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9D83494" w14:textId="77777777" w:rsidR="003D288F" w:rsidRPr="003D288F" w:rsidRDefault="003D288F" w:rsidP="003D288F">
            <w:pPr>
              <w:spacing w:after="0"/>
              <w:rPr>
                <w:b/>
              </w:rPr>
            </w:pPr>
            <w:r w:rsidRPr="003D288F">
              <w:rPr>
                <w:b/>
              </w:rPr>
              <w:t>Y5</w:t>
            </w: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14:paraId="76661590" w14:textId="488AE859" w:rsidR="003D288F" w:rsidRPr="003D288F" w:rsidRDefault="007C7B79" w:rsidP="003D288F">
            <w:pPr>
              <w:spacing w:after="0"/>
              <w:rPr>
                <w:b/>
              </w:rPr>
            </w:pPr>
            <w:r>
              <w:rPr>
                <w:b/>
              </w:rPr>
              <w:t xml:space="preserve">     </w:t>
            </w:r>
            <w:r w:rsidR="00C16230">
              <w:rPr>
                <w:b/>
              </w:rPr>
              <w:t>6</w:t>
            </w:r>
          </w:p>
        </w:tc>
      </w:tr>
      <w:tr w:rsidR="003D288F" w:rsidRPr="003D288F" w14:paraId="5E4F793E" w14:textId="77777777" w:rsidTr="007740C5">
        <w:trPr>
          <w:trHeight w:val="411"/>
        </w:trPr>
        <w:tc>
          <w:tcPr>
            <w:tcW w:w="694" w:type="dxa"/>
            <w:tcBorders>
              <w:top w:val="single" w:sz="6" w:space="0" w:color="auto"/>
              <w:left w:val="single" w:sz="12" w:space="0" w:color="auto"/>
              <w:bottom w:val="single" w:sz="6" w:space="0" w:color="auto"/>
              <w:right w:val="single" w:sz="6" w:space="0" w:color="auto"/>
            </w:tcBorders>
            <w:shd w:val="clear" w:color="auto" w:fill="auto"/>
            <w:vAlign w:val="center"/>
          </w:tcPr>
          <w:p w14:paraId="147B7B4B" w14:textId="77777777" w:rsidR="003D288F" w:rsidRPr="003D288F" w:rsidRDefault="003D288F" w:rsidP="003D288F">
            <w:pPr>
              <w:spacing w:after="0"/>
              <w:rPr>
                <w:b/>
              </w:rPr>
            </w:pPr>
            <w:r w:rsidRPr="003D288F">
              <w:rPr>
                <w:b/>
              </w:rPr>
              <w:t>Y1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035A8F0" w14:textId="4165327F" w:rsidR="003D288F" w:rsidRPr="003D288F" w:rsidRDefault="007C7B79" w:rsidP="003D288F">
            <w:pPr>
              <w:spacing w:after="0"/>
              <w:rPr>
                <w:b/>
              </w:rPr>
            </w:pPr>
            <w:r>
              <w:rPr>
                <w:b/>
              </w:rPr>
              <w:t xml:space="preserve">  </w:t>
            </w:r>
            <w:r w:rsidR="00C16230">
              <w:rPr>
                <w:b/>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59EDDFA" w14:textId="6B56FB43" w:rsidR="003D288F" w:rsidRPr="003D288F" w:rsidRDefault="003D288F" w:rsidP="003D288F">
            <w:pPr>
              <w:spacing w:after="0"/>
              <w:rPr>
                <w:b/>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14:paraId="3AB66AAE" w14:textId="208B0759" w:rsidR="003D288F" w:rsidRPr="003D288F" w:rsidRDefault="001154A7" w:rsidP="001154A7">
            <w:pPr>
              <w:spacing w:after="0"/>
              <w:rPr>
                <w:b/>
              </w:rPr>
            </w:pPr>
            <w:r>
              <w:rPr>
                <w:b/>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3276B28" w14:textId="77777777" w:rsidR="003D288F" w:rsidRPr="003D288F" w:rsidRDefault="003D288F" w:rsidP="003D288F">
            <w:pPr>
              <w:spacing w:after="0"/>
              <w:rPr>
                <w:b/>
              </w:rPr>
            </w:pPr>
            <w:r w:rsidRPr="003D288F">
              <w:rPr>
                <w:b/>
              </w:rPr>
              <w:t>Y2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A469E1F" w14:textId="707FD1D5" w:rsidR="003D288F" w:rsidRPr="003D288F" w:rsidRDefault="003D288F" w:rsidP="003D288F">
            <w:pPr>
              <w:spacing w:after="0"/>
              <w:rPr>
                <w:b/>
              </w:rPr>
            </w:pPr>
            <w:r w:rsidRPr="003D288F">
              <w:rPr>
                <w:b/>
              </w:rPr>
              <w:t xml:space="preserve">        1</w:t>
            </w:r>
            <w:r w:rsidR="001154A7">
              <w:rPr>
                <w:b/>
              </w:rPr>
              <w:t>0</w:t>
            </w:r>
          </w:p>
        </w:tc>
        <w:tc>
          <w:tcPr>
            <w:tcW w:w="709" w:type="dxa"/>
            <w:tcBorders>
              <w:top w:val="single" w:sz="6" w:space="0" w:color="auto"/>
              <w:left w:val="single" w:sz="6" w:space="0" w:color="auto"/>
              <w:bottom w:val="single" w:sz="6" w:space="0" w:color="auto"/>
              <w:right w:val="single" w:sz="6" w:space="0" w:color="auto"/>
            </w:tcBorders>
            <w:vAlign w:val="center"/>
          </w:tcPr>
          <w:p w14:paraId="222CD4C5" w14:textId="77777777" w:rsidR="003D288F" w:rsidRPr="003D288F" w:rsidRDefault="003D288F" w:rsidP="003D288F">
            <w:pPr>
              <w:spacing w:after="0"/>
              <w:rPr>
                <w:b/>
              </w:rPr>
            </w:pPr>
            <w:r w:rsidRPr="003D288F">
              <w:rPr>
                <w:b/>
              </w:rPr>
              <w:t>Y3</w:t>
            </w:r>
          </w:p>
        </w:tc>
        <w:tc>
          <w:tcPr>
            <w:tcW w:w="709" w:type="dxa"/>
            <w:tcBorders>
              <w:top w:val="single" w:sz="6" w:space="0" w:color="auto"/>
              <w:left w:val="single" w:sz="6" w:space="0" w:color="auto"/>
              <w:bottom w:val="single" w:sz="6" w:space="0" w:color="auto"/>
              <w:right w:val="single" w:sz="6" w:space="0" w:color="auto"/>
            </w:tcBorders>
            <w:vAlign w:val="center"/>
          </w:tcPr>
          <w:p w14:paraId="2CEB5B51" w14:textId="05B69001" w:rsidR="003D288F" w:rsidRPr="003D288F" w:rsidRDefault="003569AB" w:rsidP="003D288F">
            <w:pPr>
              <w:spacing w:after="0"/>
              <w:rPr>
                <w:b/>
              </w:rPr>
            </w:pPr>
            <w:r>
              <w:rPr>
                <w:b/>
              </w:rPr>
              <w:t>8</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C1AEC6B" w14:textId="77777777" w:rsidR="003D288F" w:rsidRPr="003D288F" w:rsidRDefault="003D288F" w:rsidP="003D288F">
            <w:pPr>
              <w:spacing w:after="0"/>
              <w:rPr>
                <w:b/>
              </w:rPr>
            </w:pPr>
            <w:r w:rsidRPr="003D288F">
              <w:rPr>
                <w:b/>
              </w:rPr>
              <w:t>Y4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14:paraId="0FECB557" w14:textId="6995113A" w:rsidR="003D288F" w:rsidRPr="003D288F" w:rsidRDefault="003D288F" w:rsidP="003D288F">
            <w:pPr>
              <w:spacing w:after="0"/>
              <w:rPr>
                <w:b/>
              </w:rPr>
            </w:pPr>
            <w:r w:rsidRPr="003D288F">
              <w:rPr>
                <w:b/>
              </w:rPr>
              <w:t xml:space="preserve">  </w:t>
            </w:r>
            <w:r w:rsidR="001154A7">
              <w:rPr>
                <w:b/>
              </w:rPr>
              <w:t xml:space="preserve">  6</w:t>
            </w:r>
            <w:r w:rsidRPr="003D288F">
              <w:rPr>
                <w:b/>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6F596BD" w14:textId="77777777" w:rsidR="003D288F" w:rsidRPr="003D288F" w:rsidRDefault="003D288F" w:rsidP="003D288F">
            <w:pPr>
              <w:spacing w:after="0"/>
              <w:rPr>
                <w:b/>
              </w:rPr>
            </w:pPr>
            <w:r w:rsidRPr="003D288F">
              <w:rPr>
                <w:b/>
              </w:rPr>
              <w:t>Y5</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6A472C1" w14:textId="046ABF8E" w:rsidR="003D288F" w:rsidRPr="003D288F" w:rsidRDefault="001154A7" w:rsidP="003D288F">
            <w:pPr>
              <w:spacing w:after="0"/>
              <w:rPr>
                <w:b/>
              </w:rPr>
            </w:pPr>
            <w:r>
              <w:rPr>
                <w:b/>
              </w:rPr>
              <w:t xml:space="preserve">  1</w:t>
            </w:r>
            <w:r w:rsidR="00C16230">
              <w:rPr>
                <w:b/>
              </w:rPr>
              <w:t>4</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DD32264" w14:textId="77777777" w:rsidR="003D288F" w:rsidRPr="003D288F" w:rsidRDefault="003D288F" w:rsidP="003D288F">
            <w:pPr>
              <w:spacing w:after="0"/>
              <w:rPr>
                <w:b/>
              </w:rPr>
            </w:pPr>
            <w:r w:rsidRPr="003D288F">
              <w:rPr>
                <w:b/>
              </w:rPr>
              <w:t>Y6</w:t>
            </w: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14:paraId="67DB2CB8" w14:textId="712040E1" w:rsidR="003D288F" w:rsidRPr="003D288F" w:rsidRDefault="003D288F" w:rsidP="003D288F">
            <w:pPr>
              <w:spacing w:after="0"/>
              <w:rPr>
                <w:b/>
              </w:rPr>
            </w:pPr>
            <w:r w:rsidRPr="003D288F">
              <w:rPr>
                <w:b/>
              </w:rPr>
              <w:t xml:space="preserve">   </w:t>
            </w:r>
            <w:r w:rsidR="001154A7">
              <w:rPr>
                <w:b/>
              </w:rPr>
              <w:t>2</w:t>
            </w:r>
            <w:r w:rsidR="00C16230">
              <w:rPr>
                <w:b/>
              </w:rPr>
              <w:t>2</w:t>
            </w:r>
          </w:p>
        </w:tc>
      </w:tr>
      <w:tr w:rsidR="003D288F" w:rsidRPr="003D288F" w14:paraId="5C58A3E0" w14:textId="77777777" w:rsidTr="007740C5">
        <w:tblPrEx>
          <w:tblLook w:val="0000" w:firstRow="0" w:lastRow="0" w:firstColumn="0" w:lastColumn="0" w:noHBand="0" w:noVBand="0"/>
        </w:tblPrEx>
        <w:trPr>
          <w:trHeight w:val="393"/>
        </w:trPr>
        <w:tc>
          <w:tcPr>
            <w:tcW w:w="1403"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29EB16AB" w14:textId="34A260F1" w:rsidR="003D288F" w:rsidRPr="003D288F" w:rsidRDefault="003D288F" w:rsidP="003D288F">
            <w:pPr>
              <w:spacing w:after="0"/>
              <w:rPr>
                <w:b/>
              </w:rPr>
            </w:pPr>
            <w:r w:rsidRPr="003D288F">
              <w:rPr>
                <w:b/>
                <w:u w:val="single"/>
              </w:rPr>
              <w:t>Year 0</w:t>
            </w:r>
            <w:r w:rsidRPr="003D288F">
              <w:rPr>
                <w:b/>
              </w:rPr>
              <w:t xml:space="preserve">   </w:t>
            </w:r>
            <w:r w:rsidR="003D0AE1">
              <w:rPr>
                <w:b/>
              </w:rPr>
              <w:t xml:space="preserve"> </w:t>
            </w:r>
            <w:r w:rsidR="00C16230">
              <w:rPr>
                <w:b/>
              </w:rPr>
              <w:t>10</w:t>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AD15B1D" w14:textId="6B38F012" w:rsidR="003D288F" w:rsidRPr="003D288F" w:rsidRDefault="003D288F" w:rsidP="003D288F">
            <w:pPr>
              <w:spacing w:after="0"/>
              <w:rPr>
                <w:b/>
              </w:rPr>
            </w:pPr>
            <w:r w:rsidRPr="003D288F">
              <w:rPr>
                <w:b/>
                <w:u w:val="single"/>
              </w:rPr>
              <w:t>Year 1</w:t>
            </w:r>
            <w:r w:rsidRPr="003D288F">
              <w:rPr>
                <w:b/>
              </w:rPr>
              <w:t xml:space="preserve">    </w:t>
            </w:r>
            <w:r w:rsidR="00C16230">
              <w:rPr>
                <w:b/>
              </w:rPr>
              <w:t>28</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CA13BD5" w14:textId="23CE738C" w:rsidR="003D288F" w:rsidRPr="003D288F" w:rsidRDefault="003D288F" w:rsidP="003D288F">
            <w:pPr>
              <w:spacing w:after="0"/>
              <w:rPr>
                <w:b/>
              </w:rPr>
            </w:pPr>
            <w:r w:rsidRPr="003D288F">
              <w:rPr>
                <w:b/>
                <w:u w:val="single"/>
              </w:rPr>
              <w:t>Year 2</w:t>
            </w:r>
            <w:r w:rsidRPr="003D288F">
              <w:rPr>
                <w:b/>
              </w:rPr>
              <w:t xml:space="preserve">    2</w:t>
            </w:r>
            <w:r w:rsidR="001154A7">
              <w:rPr>
                <w:b/>
              </w:rPr>
              <w:t>5</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20811B1F" w14:textId="5C2FD3F0" w:rsidR="003D288F" w:rsidRPr="003D288F" w:rsidRDefault="003D288F" w:rsidP="003D288F">
            <w:pPr>
              <w:spacing w:after="0"/>
              <w:rPr>
                <w:b/>
              </w:rPr>
            </w:pPr>
            <w:r w:rsidRPr="003D288F">
              <w:rPr>
                <w:b/>
                <w:u w:val="single"/>
              </w:rPr>
              <w:t>Year 3</w:t>
            </w:r>
            <w:r w:rsidRPr="003D288F">
              <w:rPr>
                <w:b/>
              </w:rPr>
              <w:t xml:space="preserve">    </w:t>
            </w:r>
            <w:r w:rsidR="001154A7">
              <w:rPr>
                <w:b/>
              </w:rPr>
              <w:t>2</w:t>
            </w:r>
            <w:r w:rsidR="00BD1338">
              <w:rPr>
                <w:b/>
              </w:rPr>
              <w:t>9</w:t>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3FA2558" w14:textId="142E5CC6" w:rsidR="003D288F" w:rsidRPr="003D288F" w:rsidRDefault="003D288F" w:rsidP="003D288F">
            <w:pPr>
              <w:spacing w:after="0"/>
              <w:rPr>
                <w:b/>
                <w:u w:val="single"/>
              </w:rPr>
            </w:pPr>
            <w:r w:rsidRPr="003D288F">
              <w:rPr>
                <w:b/>
                <w:u w:val="single"/>
              </w:rPr>
              <w:t>Year 4</w:t>
            </w:r>
            <w:r w:rsidRPr="003D288F">
              <w:rPr>
                <w:b/>
              </w:rPr>
              <w:t xml:space="preserve">    </w:t>
            </w:r>
            <w:r w:rsidR="00BD1338">
              <w:rPr>
                <w:b/>
              </w:rPr>
              <w:t>20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E775378" w14:textId="7019D7A8" w:rsidR="003D288F" w:rsidRPr="003D288F" w:rsidRDefault="003D288F" w:rsidP="003D288F">
            <w:pPr>
              <w:spacing w:after="0"/>
              <w:rPr>
                <w:b/>
              </w:rPr>
            </w:pPr>
            <w:r w:rsidRPr="003D288F">
              <w:rPr>
                <w:b/>
                <w:u w:val="single"/>
              </w:rPr>
              <w:t>Year 5</w:t>
            </w:r>
            <w:r w:rsidRPr="003D288F">
              <w:rPr>
                <w:b/>
              </w:rPr>
              <w:t xml:space="preserve">    </w:t>
            </w:r>
            <w:r w:rsidR="001154A7">
              <w:rPr>
                <w:b/>
              </w:rPr>
              <w:t>20</w:t>
            </w:r>
          </w:p>
        </w:tc>
        <w:tc>
          <w:tcPr>
            <w:tcW w:w="1276"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42CA0CC4" w14:textId="5E1CB7E3" w:rsidR="003D288F" w:rsidRPr="003D288F" w:rsidRDefault="003D288F" w:rsidP="003D288F">
            <w:pPr>
              <w:spacing w:after="0"/>
              <w:rPr>
                <w:b/>
                <w:u w:val="single"/>
              </w:rPr>
            </w:pPr>
            <w:r w:rsidRPr="003D288F">
              <w:rPr>
                <w:b/>
                <w:u w:val="single"/>
              </w:rPr>
              <w:t>Year 6</w:t>
            </w:r>
            <w:r w:rsidRPr="003D288F">
              <w:rPr>
                <w:b/>
              </w:rPr>
              <w:t xml:space="preserve">    </w:t>
            </w:r>
            <w:r w:rsidR="001154A7">
              <w:rPr>
                <w:b/>
              </w:rPr>
              <w:t>2</w:t>
            </w:r>
            <w:r w:rsidR="00934C35">
              <w:rPr>
                <w:b/>
              </w:rPr>
              <w:t>2</w:t>
            </w:r>
          </w:p>
        </w:tc>
      </w:tr>
      <w:tr w:rsidR="003D288F" w:rsidRPr="003D288F" w14:paraId="721597DC" w14:textId="77777777" w:rsidTr="007740C5">
        <w:tblPrEx>
          <w:tblLook w:val="0000" w:firstRow="0" w:lastRow="0" w:firstColumn="0" w:lastColumn="0" w:noHBand="0" w:noVBand="0"/>
        </w:tblPrEx>
        <w:trPr>
          <w:trHeight w:val="393"/>
        </w:trPr>
        <w:tc>
          <w:tcPr>
            <w:tcW w:w="9908" w:type="dxa"/>
            <w:gridSpan w:val="14"/>
            <w:tcBorders>
              <w:top w:val="single" w:sz="6" w:space="0" w:color="auto"/>
              <w:left w:val="single" w:sz="12" w:space="0" w:color="auto"/>
              <w:bottom w:val="single" w:sz="6" w:space="0" w:color="auto"/>
              <w:right w:val="single" w:sz="12" w:space="0" w:color="auto"/>
            </w:tcBorders>
            <w:shd w:val="clear" w:color="auto" w:fill="auto"/>
            <w:vAlign w:val="center"/>
          </w:tcPr>
          <w:p w14:paraId="4F93BF10" w14:textId="10C90CF8" w:rsidR="003D288F" w:rsidRPr="003D288F" w:rsidRDefault="003D288F" w:rsidP="003D288F">
            <w:pPr>
              <w:spacing w:after="0"/>
              <w:rPr>
                <w:b/>
              </w:rPr>
            </w:pPr>
            <w:r w:rsidRPr="003D288F">
              <w:rPr>
                <w:b/>
              </w:rPr>
              <w:t>Out of zone students:  5</w:t>
            </w:r>
            <w:r w:rsidR="00BD1338">
              <w:rPr>
                <w:b/>
              </w:rPr>
              <w:t>5</w:t>
            </w:r>
            <w:r w:rsidRPr="003D288F">
              <w:rPr>
                <w:b/>
              </w:rPr>
              <w:t xml:space="preserve">                                       In zone students:  </w:t>
            </w:r>
            <w:r w:rsidR="00BD1338">
              <w:rPr>
                <w:b/>
              </w:rPr>
              <w:t>99</w:t>
            </w:r>
          </w:p>
        </w:tc>
      </w:tr>
      <w:tr w:rsidR="003D288F" w:rsidRPr="003D288F" w14:paraId="37EB4E9F" w14:textId="77777777" w:rsidTr="007740C5">
        <w:tblPrEx>
          <w:tblLook w:val="0000" w:firstRow="0" w:lastRow="0" w:firstColumn="0" w:lastColumn="0" w:noHBand="0" w:noVBand="0"/>
        </w:tblPrEx>
        <w:trPr>
          <w:trHeight w:val="393"/>
        </w:trPr>
        <w:tc>
          <w:tcPr>
            <w:tcW w:w="1403"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416FC4F7" w14:textId="76453F5C" w:rsidR="003D288F" w:rsidRPr="003D288F" w:rsidRDefault="003D288F" w:rsidP="003D288F">
            <w:pPr>
              <w:spacing w:after="0"/>
              <w:rPr>
                <w:b/>
              </w:rPr>
            </w:pPr>
            <w:r w:rsidRPr="003D288F">
              <w:rPr>
                <w:b/>
                <w:u w:val="single"/>
              </w:rPr>
              <w:t>Year 0</w:t>
            </w:r>
            <w:r w:rsidRPr="003D288F">
              <w:rPr>
                <w:bCs/>
              </w:rPr>
              <w:t xml:space="preserve">    </w:t>
            </w:r>
            <w:r w:rsidR="00BD1338">
              <w:rPr>
                <w:bCs/>
              </w:rPr>
              <w:t>2</w:t>
            </w:r>
          </w:p>
        </w:tc>
        <w:tc>
          <w:tcPr>
            <w:tcW w:w="1417"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77E3FCE3" w14:textId="3C412EFB" w:rsidR="003D288F" w:rsidRPr="003D288F" w:rsidRDefault="003D288F" w:rsidP="003D288F">
            <w:pPr>
              <w:spacing w:after="0"/>
              <w:rPr>
                <w:b/>
                <w:u w:val="single"/>
              </w:rPr>
            </w:pPr>
            <w:r w:rsidRPr="003D288F">
              <w:rPr>
                <w:b/>
                <w:u w:val="single"/>
              </w:rPr>
              <w:t>Year 1</w:t>
            </w:r>
            <w:r w:rsidRPr="003D288F">
              <w:rPr>
                <w:bCs/>
              </w:rPr>
              <w:t xml:space="preserve">   </w:t>
            </w:r>
            <w:r w:rsidR="001154A7">
              <w:rPr>
                <w:bCs/>
              </w:rPr>
              <w:t>9</w:t>
            </w:r>
          </w:p>
        </w:tc>
        <w:tc>
          <w:tcPr>
            <w:tcW w:w="1701"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00698369" w14:textId="38CE80C2" w:rsidR="003D288F" w:rsidRPr="003D288F" w:rsidRDefault="003D288F" w:rsidP="003D288F">
            <w:pPr>
              <w:spacing w:after="0"/>
              <w:rPr>
                <w:b/>
                <w:u w:val="single"/>
              </w:rPr>
            </w:pPr>
            <w:r w:rsidRPr="003D288F">
              <w:rPr>
                <w:b/>
                <w:u w:val="single"/>
              </w:rPr>
              <w:t>Year 2</w:t>
            </w:r>
            <w:r w:rsidRPr="003D288F">
              <w:rPr>
                <w:bCs/>
              </w:rPr>
              <w:t xml:space="preserve">      </w:t>
            </w:r>
            <w:r w:rsidRPr="003D288F">
              <w:rPr>
                <w:b/>
              </w:rPr>
              <w:t>1</w:t>
            </w:r>
            <w:r w:rsidR="001154A7">
              <w:rPr>
                <w:b/>
              </w:rPr>
              <w:t>2</w:t>
            </w:r>
          </w:p>
        </w:tc>
        <w:tc>
          <w:tcPr>
            <w:tcW w:w="1418" w:type="dxa"/>
            <w:gridSpan w:val="2"/>
            <w:tcBorders>
              <w:top w:val="single" w:sz="6" w:space="0" w:color="auto"/>
              <w:left w:val="single" w:sz="6" w:space="0" w:color="auto"/>
              <w:bottom w:val="single" w:sz="12" w:space="0" w:color="auto"/>
              <w:right w:val="single" w:sz="6" w:space="0" w:color="auto"/>
            </w:tcBorders>
            <w:vAlign w:val="center"/>
          </w:tcPr>
          <w:p w14:paraId="6AE2F8D5" w14:textId="51030036" w:rsidR="003D288F" w:rsidRPr="003D288F" w:rsidRDefault="003D288F" w:rsidP="003D288F">
            <w:pPr>
              <w:spacing w:after="0"/>
              <w:rPr>
                <w:b/>
                <w:u w:val="single"/>
              </w:rPr>
            </w:pPr>
            <w:r w:rsidRPr="003D288F">
              <w:rPr>
                <w:b/>
                <w:u w:val="single"/>
              </w:rPr>
              <w:t>Year 3</w:t>
            </w:r>
            <w:r w:rsidRPr="003D288F">
              <w:rPr>
                <w:b/>
              </w:rPr>
              <w:t xml:space="preserve">      </w:t>
            </w:r>
            <w:r w:rsidR="001154A7">
              <w:rPr>
                <w:b/>
              </w:rPr>
              <w:t>11</w:t>
            </w:r>
          </w:p>
        </w:tc>
        <w:tc>
          <w:tcPr>
            <w:tcW w:w="1417"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2070EB3C" w14:textId="5E25FAD5" w:rsidR="003D288F" w:rsidRPr="003D288F" w:rsidRDefault="003D288F" w:rsidP="003D288F">
            <w:pPr>
              <w:spacing w:after="0"/>
              <w:rPr>
                <w:b/>
                <w:u w:val="single"/>
              </w:rPr>
            </w:pPr>
            <w:r w:rsidRPr="003D288F">
              <w:rPr>
                <w:b/>
                <w:u w:val="single"/>
              </w:rPr>
              <w:t>Year 4</w:t>
            </w:r>
            <w:r w:rsidRPr="003D288F">
              <w:rPr>
                <w:b/>
              </w:rPr>
              <w:t xml:space="preserve">      </w:t>
            </w:r>
            <w:r w:rsidR="001154A7">
              <w:rPr>
                <w:b/>
              </w:rPr>
              <w:t>7</w:t>
            </w:r>
          </w:p>
        </w:tc>
        <w:tc>
          <w:tcPr>
            <w:tcW w:w="1276"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26FD1538" w14:textId="1CD17BCF" w:rsidR="003D288F" w:rsidRPr="003D288F" w:rsidRDefault="003D288F" w:rsidP="003D288F">
            <w:pPr>
              <w:spacing w:after="0"/>
              <w:rPr>
                <w:b/>
                <w:u w:val="single"/>
              </w:rPr>
            </w:pPr>
            <w:r w:rsidRPr="003D288F">
              <w:rPr>
                <w:b/>
                <w:u w:val="single"/>
              </w:rPr>
              <w:t>Year 5</w:t>
            </w:r>
            <w:r w:rsidRPr="003D288F">
              <w:rPr>
                <w:b/>
              </w:rPr>
              <w:t xml:space="preserve">      </w:t>
            </w:r>
            <w:r w:rsidR="001154A7">
              <w:rPr>
                <w:b/>
              </w:rPr>
              <w:t>8</w:t>
            </w:r>
          </w:p>
        </w:tc>
        <w:tc>
          <w:tcPr>
            <w:tcW w:w="1276"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14:paraId="5623D691" w14:textId="06C910B1" w:rsidR="003D288F" w:rsidRPr="003D288F" w:rsidRDefault="003D288F" w:rsidP="003D288F">
            <w:pPr>
              <w:spacing w:after="0"/>
              <w:rPr>
                <w:b/>
                <w:u w:val="single"/>
              </w:rPr>
            </w:pPr>
            <w:r w:rsidRPr="003D288F">
              <w:rPr>
                <w:b/>
                <w:u w:val="single"/>
              </w:rPr>
              <w:t>Year 6</w:t>
            </w:r>
            <w:r w:rsidRPr="003D288F">
              <w:rPr>
                <w:b/>
              </w:rPr>
              <w:t xml:space="preserve">    </w:t>
            </w:r>
            <w:r w:rsidR="001154A7">
              <w:rPr>
                <w:b/>
              </w:rPr>
              <w:t>7</w:t>
            </w:r>
          </w:p>
        </w:tc>
      </w:tr>
    </w:tbl>
    <w:p w14:paraId="53580CBD" w14:textId="058076DE" w:rsidR="003D288F" w:rsidRPr="006B4410" w:rsidRDefault="006B4410" w:rsidP="001B1F7F">
      <w:pPr>
        <w:spacing w:before="120" w:after="0"/>
        <w:ind w:left="720"/>
      </w:pPr>
      <w:r>
        <w:t>Anticipated ne</w:t>
      </w:r>
      <w:r w:rsidR="006A7E5F" w:rsidRPr="006B4410">
        <w:t>w students</w:t>
      </w:r>
      <w:r w:rsidR="001067B1">
        <w:t xml:space="preserve"> by December 2021 = 1</w:t>
      </w:r>
      <w:r w:rsidR="006838C2">
        <w:t>61</w:t>
      </w:r>
    </w:p>
    <w:tbl>
      <w:tblPr>
        <w:tblStyle w:val="TableGrid"/>
        <w:tblW w:w="0" w:type="auto"/>
        <w:tblInd w:w="720" w:type="dxa"/>
        <w:tblLook w:val="04A0" w:firstRow="1" w:lastRow="0" w:firstColumn="1" w:lastColumn="0" w:noHBand="0" w:noVBand="1"/>
      </w:tblPr>
      <w:tblGrid>
        <w:gridCol w:w="850"/>
        <w:gridCol w:w="992"/>
        <w:gridCol w:w="993"/>
      </w:tblGrid>
      <w:tr w:rsidR="005E59B6" w14:paraId="39A8F840" w14:textId="5054A7E1" w:rsidTr="00C65B57">
        <w:tc>
          <w:tcPr>
            <w:tcW w:w="2835" w:type="dxa"/>
            <w:gridSpan w:val="3"/>
          </w:tcPr>
          <w:p w14:paraId="5AB93083" w14:textId="63B6F001" w:rsidR="005E59B6" w:rsidRDefault="005E59B6" w:rsidP="006A7E5F">
            <w:pPr>
              <w:jc w:val="center"/>
            </w:pPr>
            <w:r>
              <w:t>New enrolments</w:t>
            </w:r>
          </w:p>
        </w:tc>
      </w:tr>
      <w:tr w:rsidR="005E59B6" w14:paraId="6FC7100D" w14:textId="77777777" w:rsidTr="006838C2">
        <w:tc>
          <w:tcPr>
            <w:tcW w:w="1842" w:type="dxa"/>
            <w:gridSpan w:val="2"/>
          </w:tcPr>
          <w:p w14:paraId="3773ADA0" w14:textId="6792CCA8" w:rsidR="005E59B6" w:rsidRDefault="005E59B6" w:rsidP="006A7E5F">
            <w:pPr>
              <w:jc w:val="center"/>
            </w:pPr>
            <w:r>
              <w:t>2021</w:t>
            </w:r>
          </w:p>
        </w:tc>
        <w:tc>
          <w:tcPr>
            <w:tcW w:w="993" w:type="dxa"/>
          </w:tcPr>
          <w:p w14:paraId="6BD89B34" w14:textId="539938BD" w:rsidR="005E59B6" w:rsidRDefault="005E59B6" w:rsidP="006A7E5F">
            <w:pPr>
              <w:jc w:val="center"/>
            </w:pPr>
            <w:r>
              <w:t>2022</w:t>
            </w:r>
          </w:p>
        </w:tc>
      </w:tr>
      <w:tr w:rsidR="006838C2" w14:paraId="25D0DABE" w14:textId="0D870043" w:rsidTr="009D6827">
        <w:tc>
          <w:tcPr>
            <w:tcW w:w="850" w:type="dxa"/>
          </w:tcPr>
          <w:p w14:paraId="0495ACAE" w14:textId="266DB3F4" w:rsidR="006838C2" w:rsidRDefault="006838C2" w:rsidP="00FA2FE9">
            <w:r>
              <w:t>Term 3</w:t>
            </w:r>
          </w:p>
        </w:tc>
        <w:tc>
          <w:tcPr>
            <w:tcW w:w="992" w:type="dxa"/>
          </w:tcPr>
          <w:p w14:paraId="7D0E39EB" w14:textId="417925A3" w:rsidR="006838C2" w:rsidRDefault="006838C2" w:rsidP="00FA2FE9">
            <w:r>
              <w:t>Term 4</w:t>
            </w:r>
          </w:p>
        </w:tc>
        <w:tc>
          <w:tcPr>
            <w:tcW w:w="993" w:type="dxa"/>
          </w:tcPr>
          <w:p w14:paraId="0F21C8AF" w14:textId="16527BDA" w:rsidR="006838C2" w:rsidRDefault="006838C2" w:rsidP="00FA2FE9">
            <w:r>
              <w:t>Term 1</w:t>
            </w:r>
          </w:p>
        </w:tc>
      </w:tr>
      <w:tr w:rsidR="006838C2" w14:paraId="23FB90BC" w14:textId="1E1C99D9" w:rsidTr="009D6827">
        <w:tc>
          <w:tcPr>
            <w:tcW w:w="850" w:type="dxa"/>
          </w:tcPr>
          <w:p w14:paraId="0A918C1B" w14:textId="4B7168B1" w:rsidR="006838C2" w:rsidRDefault="006838C2" w:rsidP="00FA2FE9">
            <w:pPr>
              <w:jc w:val="center"/>
            </w:pPr>
            <w:r>
              <w:t>2</w:t>
            </w:r>
          </w:p>
        </w:tc>
        <w:tc>
          <w:tcPr>
            <w:tcW w:w="992" w:type="dxa"/>
          </w:tcPr>
          <w:p w14:paraId="0CB8AE18" w14:textId="61557D83" w:rsidR="006838C2" w:rsidRDefault="006838C2" w:rsidP="00FA2FE9">
            <w:pPr>
              <w:jc w:val="center"/>
            </w:pPr>
            <w:r>
              <w:t>5</w:t>
            </w:r>
          </w:p>
        </w:tc>
        <w:tc>
          <w:tcPr>
            <w:tcW w:w="993" w:type="dxa"/>
          </w:tcPr>
          <w:p w14:paraId="4A46DD1E" w14:textId="68DD946F" w:rsidR="006838C2" w:rsidRDefault="00B635A4" w:rsidP="00FA2FE9">
            <w:pPr>
              <w:jc w:val="center"/>
            </w:pPr>
            <w:r>
              <w:t>10</w:t>
            </w:r>
          </w:p>
        </w:tc>
      </w:tr>
    </w:tbl>
    <w:p w14:paraId="1A6B4652" w14:textId="2F654C3C" w:rsidR="00B80E04" w:rsidRDefault="00B80E04" w:rsidP="003D288F">
      <w:pPr>
        <w:spacing w:after="0"/>
      </w:pPr>
    </w:p>
    <w:p w14:paraId="2BE0A5AA" w14:textId="471165BD" w:rsidR="003D288F" w:rsidRDefault="009D6827" w:rsidP="006F5643">
      <w:pPr>
        <w:spacing w:after="0"/>
        <w:rPr>
          <w:b/>
          <w:bCs/>
        </w:rPr>
      </w:pPr>
      <w:r>
        <w:tab/>
      </w:r>
      <w:r w:rsidR="006933C7">
        <w:rPr>
          <w:b/>
          <w:bCs/>
        </w:rPr>
        <w:t>Glenys</w:t>
      </w:r>
      <w:r w:rsidR="003D288F" w:rsidRPr="003D288F">
        <w:rPr>
          <w:b/>
          <w:bCs/>
        </w:rPr>
        <w:t xml:space="preserve"> MOVED that the Staff Representative’s report be adopted.</w:t>
      </w:r>
      <w:r w:rsidR="003D288F" w:rsidRPr="003D288F">
        <w:rPr>
          <w:b/>
          <w:bCs/>
        </w:rPr>
        <w:tab/>
      </w:r>
    </w:p>
    <w:p w14:paraId="7BE4F94C" w14:textId="6AB176F9" w:rsidR="003D288F" w:rsidRPr="003D288F" w:rsidRDefault="003D288F" w:rsidP="003D288F">
      <w:pPr>
        <w:spacing w:after="0"/>
        <w:ind w:left="6480" w:firstLine="720"/>
      </w:pPr>
      <w:r w:rsidRPr="003D288F">
        <w:t>Seconded by</w:t>
      </w:r>
      <w:r w:rsidR="006933C7">
        <w:t xml:space="preserve"> Liam</w:t>
      </w:r>
    </w:p>
    <w:p w14:paraId="1A3CCAE1" w14:textId="5501E517" w:rsidR="003D288F" w:rsidRDefault="003D288F" w:rsidP="003D288F">
      <w:pPr>
        <w:spacing w:after="0"/>
        <w:ind w:left="5760" w:firstLine="720"/>
        <w:rPr>
          <w:b/>
        </w:rPr>
      </w:pPr>
      <w:r w:rsidRPr="003D288F">
        <w:rPr>
          <w:b/>
        </w:rPr>
        <w:t xml:space="preserve"> </w:t>
      </w:r>
      <w:r w:rsidRPr="003D288F">
        <w:rPr>
          <w:b/>
        </w:rPr>
        <w:tab/>
        <w:t>ALL AGREED</w:t>
      </w:r>
    </w:p>
    <w:p w14:paraId="44BE770D" w14:textId="77777777" w:rsidR="00C532B9" w:rsidRDefault="00C532B9" w:rsidP="003D288F">
      <w:pPr>
        <w:spacing w:after="0"/>
        <w:ind w:left="5760" w:firstLine="720"/>
        <w:rPr>
          <w:b/>
        </w:rPr>
      </w:pPr>
    </w:p>
    <w:p w14:paraId="694BB360" w14:textId="77777777" w:rsidR="002C2218" w:rsidRPr="003D288F" w:rsidRDefault="002C2218" w:rsidP="002C2218">
      <w:pPr>
        <w:spacing w:after="0"/>
        <w:rPr>
          <w:b/>
          <w:bCs/>
        </w:rPr>
      </w:pPr>
      <w:r>
        <w:rPr>
          <w:b/>
          <w:bCs/>
        </w:rPr>
        <w:t>8</w:t>
      </w:r>
      <w:r w:rsidRPr="00A424E2">
        <w:rPr>
          <w:b/>
          <w:bCs/>
        </w:rPr>
        <w:t>.</w:t>
      </w:r>
      <w:r w:rsidRPr="00A424E2">
        <w:rPr>
          <w:b/>
          <w:bCs/>
        </w:rPr>
        <w:tab/>
      </w:r>
      <w:proofErr w:type="spellStart"/>
      <w:r>
        <w:rPr>
          <w:b/>
          <w:bCs/>
          <w:u w:val="single"/>
        </w:rPr>
        <w:t>Whānau</w:t>
      </w:r>
      <w:proofErr w:type="spellEnd"/>
      <w:r>
        <w:rPr>
          <w:b/>
          <w:bCs/>
          <w:u w:val="single"/>
        </w:rPr>
        <w:t xml:space="preserve"> </w:t>
      </w:r>
      <w:r w:rsidRPr="003D288F">
        <w:rPr>
          <w:b/>
          <w:bCs/>
          <w:u w:val="single"/>
        </w:rPr>
        <w:t>Representative Report</w:t>
      </w:r>
    </w:p>
    <w:p w14:paraId="182D6A01" w14:textId="57813F44" w:rsidR="002C2218" w:rsidRDefault="006933C7" w:rsidP="002C2218">
      <w:pPr>
        <w:spacing w:before="120" w:after="0"/>
        <w:ind w:left="720"/>
        <w:rPr>
          <w:b/>
          <w:bCs/>
        </w:rPr>
      </w:pPr>
      <w:r>
        <w:t xml:space="preserve">The Board acknowledged the fabulous </w:t>
      </w:r>
      <w:proofErr w:type="spellStart"/>
      <w:r>
        <w:t>Matariki</w:t>
      </w:r>
      <w:proofErr w:type="spellEnd"/>
      <w:r>
        <w:t xml:space="preserve"> celebration that was held.  Liz Bellis advised she has uploaded her report to Dropbox.</w:t>
      </w:r>
    </w:p>
    <w:p w14:paraId="69EDF7E3" w14:textId="77777777" w:rsidR="002C2218" w:rsidRDefault="002C2218" w:rsidP="003D288F">
      <w:pPr>
        <w:spacing w:after="0"/>
        <w:rPr>
          <w:b/>
        </w:rPr>
      </w:pPr>
    </w:p>
    <w:p w14:paraId="2B367A30" w14:textId="251F9DCA" w:rsidR="003D288F" w:rsidRPr="003D288F" w:rsidRDefault="002C2218" w:rsidP="003D288F">
      <w:pPr>
        <w:spacing w:after="0"/>
        <w:rPr>
          <w:b/>
        </w:rPr>
      </w:pPr>
      <w:r>
        <w:rPr>
          <w:b/>
        </w:rPr>
        <w:t>9</w:t>
      </w:r>
      <w:r w:rsidR="003D288F" w:rsidRPr="003D288F">
        <w:rPr>
          <w:b/>
        </w:rPr>
        <w:t>.</w:t>
      </w:r>
      <w:r w:rsidR="003D288F" w:rsidRPr="003D288F">
        <w:rPr>
          <w:b/>
        </w:rPr>
        <w:tab/>
      </w:r>
      <w:r w:rsidR="003D288F" w:rsidRPr="003D288F">
        <w:rPr>
          <w:b/>
          <w:u w:val="single"/>
        </w:rPr>
        <w:t>Finance Report</w:t>
      </w:r>
    </w:p>
    <w:p w14:paraId="6619CA0E" w14:textId="58755CC6" w:rsidR="00531B61" w:rsidRDefault="00531B61" w:rsidP="00B31420">
      <w:pPr>
        <w:spacing w:after="0"/>
      </w:pPr>
    </w:p>
    <w:p w14:paraId="0C823E83" w14:textId="51A04907" w:rsidR="003D288F" w:rsidRPr="003D288F" w:rsidRDefault="003D288F" w:rsidP="003D288F">
      <w:pPr>
        <w:spacing w:after="0"/>
        <w:ind w:firstLine="720"/>
      </w:pPr>
      <w:r w:rsidRPr="00433077">
        <w:t xml:space="preserve">Account Balances as at </w:t>
      </w:r>
      <w:r w:rsidR="00B20D07" w:rsidRPr="00433077">
        <w:t>31</w:t>
      </w:r>
      <w:r w:rsidRPr="00433077">
        <w:t>/</w:t>
      </w:r>
      <w:r w:rsidR="002410B3" w:rsidRPr="00433077">
        <w:t>0</w:t>
      </w:r>
      <w:r w:rsidR="00B20D07" w:rsidRPr="00433077">
        <w:t>7</w:t>
      </w:r>
      <w:r w:rsidRPr="00433077">
        <w:t>/202</w:t>
      </w:r>
      <w:r w:rsidR="002410B3" w:rsidRPr="00433077">
        <w:t>1</w:t>
      </w:r>
      <w:r w:rsidRPr="00433077">
        <w:t>:</w:t>
      </w:r>
      <w:r w:rsidR="00FB3CF3">
        <w:t xml:space="preserve">  </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1054"/>
      </w:tblGrid>
      <w:tr w:rsidR="003D288F" w:rsidRPr="003D288F" w14:paraId="54790FC2" w14:textId="77777777" w:rsidTr="003D288F">
        <w:tc>
          <w:tcPr>
            <w:tcW w:w="2976" w:type="dxa"/>
            <w:vAlign w:val="center"/>
          </w:tcPr>
          <w:p w14:paraId="7BA4EE9E" w14:textId="77777777" w:rsidR="003D288F" w:rsidRPr="003D288F" w:rsidRDefault="003D288F" w:rsidP="003D288F">
            <w:pPr>
              <w:spacing w:line="259" w:lineRule="auto"/>
              <w:rPr>
                <w:bCs/>
              </w:rPr>
            </w:pPr>
            <w:r w:rsidRPr="003D288F">
              <w:rPr>
                <w:bCs/>
              </w:rPr>
              <w:t>Cheque 00 A/C</w:t>
            </w:r>
          </w:p>
        </w:tc>
        <w:tc>
          <w:tcPr>
            <w:tcW w:w="1054" w:type="dxa"/>
            <w:vAlign w:val="center"/>
          </w:tcPr>
          <w:p w14:paraId="01632B19" w14:textId="08C33884" w:rsidR="003D288F" w:rsidRPr="003D288F" w:rsidRDefault="003D288F" w:rsidP="007C7B79">
            <w:pPr>
              <w:spacing w:line="259" w:lineRule="auto"/>
              <w:jc w:val="right"/>
              <w:rPr>
                <w:bCs/>
              </w:rPr>
            </w:pPr>
            <w:r w:rsidRPr="003D288F">
              <w:rPr>
                <w:bCs/>
              </w:rPr>
              <w:t>$</w:t>
            </w:r>
            <w:r w:rsidR="00E23AB2">
              <w:rPr>
                <w:bCs/>
              </w:rPr>
              <w:t>334,241</w:t>
            </w:r>
          </w:p>
        </w:tc>
      </w:tr>
      <w:tr w:rsidR="003D288F" w:rsidRPr="003D288F" w14:paraId="71AF92BD" w14:textId="77777777" w:rsidTr="003D288F">
        <w:tc>
          <w:tcPr>
            <w:tcW w:w="2976" w:type="dxa"/>
            <w:vAlign w:val="center"/>
          </w:tcPr>
          <w:p w14:paraId="435E6FBA" w14:textId="77777777" w:rsidR="003D288F" w:rsidRPr="003D288F" w:rsidRDefault="003D288F" w:rsidP="003D288F">
            <w:pPr>
              <w:spacing w:line="259" w:lineRule="auto"/>
              <w:rPr>
                <w:bCs/>
              </w:rPr>
            </w:pPr>
            <w:r w:rsidRPr="003D288F">
              <w:rPr>
                <w:bCs/>
              </w:rPr>
              <w:t>School Principals A/C</w:t>
            </w:r>
          </w:p>
        </w:tc>
        <w:tc>
          <w:tcPr>
            <w:tcW w:w="1054" w:type="dxa"/>
            <w:vAlign w:val="center"/>
          </w:tcPr>
          <w:p w14:paraId="18F1073E" w14:textId="64A7C87D" w:rsidR="003D288F" w:rsidRPr="003D288F" w:rsidRDefault="003D288F" w:rsidP="007C7B79">
            <w:pPr>
              <w:spacing w:line="259" w:lineRule="auto"/>
              <w:jc w:val="right"/>
              <w:rPr>
                <w:bCs/>
              </w:rPr>
            </w:pPr>
            <w:r w:rsidRPr="003D288F">
              <w:rPr>
                <w:bCs/>
              </w:rPr>
              <w:t>$</w:t>
            </w:r>
            <w:r w:rsidR="007C7B79">
              <w:rPr>
                <w:bCs/>
              </w:rPr>
              <w:t xml:space="preserve">       </w:t>
            </w:r>
            <w:r w:rsidRPr="003D288F">
              <w:rPr>
                <w:bCs/>
              </w:rPr>
              <w:t>295</w:t>
            </w:r>
          </w:p>
        </w:tc>
      </w:tr>
      <w:tr w:rsidR="003D288F" w:rsidRPr="003D288F" w14:paraId="4963A309" w14:textId="77777777" w:rsidTr="003D288F">
        <w:tc>
          <w:tcPr>
            <w:tcW w:w="2976" w:type="dxa"/>
            <w:vAlign w:val="center"/>
          </w:tcPr>
          <w:p w14:paraId="779D45DB" w14:textId="77777777" w:rsidR="003D288F" w:rsidRPr="003D288F" w:rsidRDefault="003D288F" w:rsidP="003D288F">
            <w:pPr>
              <w:spacing w:line="259" w:lineRule="auto"/>
              <w:rPr>
                <w:bCs/>
              </w:rPr>
            </w:pPr>
            <w:r w:rsidRPr="003D288F">
              <w:rPr>
                <w:bCs/>
              </w:rPr>
              <w:t>Simple Saver A/C</w:t>
            </w:r>
          </w:p>
        </w:tc>
        <w:tc>
          <w:tcPr>
            <w:tcW w:w="1054" w:type="dxa"/>
            <w:vAlign w:val="center"/>
          </w:tcPr>
          <w:p w14:paraId="678DE3A8" w14:textId="0E64A75D" w:rsidR="003D288F" w:rsidRPr="003D288F" w:rsidRDefault="003D288F" w:rsidP="007C7B79">
            <w:pPr>
              <w:spacing w:line="259" w:lineRule="auto"/>
              <w:jc w:val="right"/>
              <w:rPr>
                <w:bCs/>
              </w:rPr>
            </w:pPr>
            <w:r w:rsidRPr="003D288F">
              <w:rPr>
                <w:bCs/>
              </w:rPr>
              <w:t>$</w:t>
            </w:r>
            <w:r w:rsidR="008A4DBD">
              <w:rPr>
                <w:bCs/>
              </w:rPr>
              <w:t>41</w:t>
            </w:r>
            <w:r w:rsidR="007E5D6A">
              <w:rPr>
                <w:bCs/>
              </w:rPr>
              <w:t>,</w:t>
            </w:r>
            <w:r w:rsidR="008A4DBD">
              <w:rPr>
                <w:bCs/>
              </w:rPr>
              <w:t>541</w:t>
            </w:r>
          </w:p>
        </w:tc>
      </w:tr>
      <w:tr w:rsidR="003D288F" w:rsidRPr="003D288F" w14:paraId="161D4D88" w14:textId="77777777" w:rsidTr="003D288F">
        <w:tc>
          <w:tcPr>
            <w:tcW w:w="2976" w:type="dxa"/>
            <w:vAlign w:val="center"/>
          </w:tcPr>
          <w:p w14:paraId="0E72658B" w14:textId="77777777" w:rsidR="003D288F" w:rsidRPr="003D288F" w:rsidRDefault="003D288F" w:rsidP="003D288F">
            <w:pPr>
              <w:spacing w:line="259" w:lineRule="auto"/>
              <w:rPr>
                <w:bCs/>
              </w:rPr>
            </w:pPr>
            <w:r w:rsidRPr="003D288F">
              <w:rPr>
                <w:bCs/>
              </w:rPr>
              <w:t>Term Deposit - 0006</w:t>
            </w:r>
          </w:p>
        </w:tc>
        <w:tc>
          <w:tcPr>
            <w:tcW w:w="1054" w:type="dxa"/>
            <w:vAlign w:val="center"/>
          </w:tcPr>
          <w:p w14:paraId="55AE2DBB" w14:textId="77777777" w:rsidR="003D288F" w:rsidRPr="003D288F" w:rsidRDefault="003D288F" w:rsidP="007C7B79">
            <w:pPr>
              <w:spacing w:line="259" w:lineRule="auto"/>
              <w:jc w:val="right"/>
              <w:rPr>
                <w:bCs/>
              </w:rPr>
            </w:pPr>
            <w:r w:rsidRPr="003D288F">
              <w:rPr>
                <w:bCs/>
              </w:rPr>
              <w:t>$40,000</w:t>
            </w:r>
          </w:p>
        </w:tc>
      </w:tr>
      <w:tr w:rsidR="003D288F" w:rsidRPr="003D288F" w14:paraId="3DDECFC9" w14:textId="77777777" w:rsidTr="003D288F">
        <w:tc>
          <w:tcPr>
            <w:tcW w:w="2976" w:type="dxa"/>
            <w:vAlign w:val="center"/>
          </w:tcPr>
          <w:p w14:paraId="7D3411C6" w14:textId="77777777" w:rsidR="003D288F" w:rsidRPr="003D288F" w:rsidRDefault="003D288F" w:rsidP="003D288F">
            <w:pPr>
              <w:spacing w:line="259" w:lineRule="auto"/>
              <w:rPr>
                <w:bCs/>
              </w:rPr>
            </w:pPr>
            <w:r w:rsidRPr="003D288F">
              <w:rPr>
                <w:bCs/>
              </w:rPr>
              <w:t>Term Deposit - 0008</w:t>
            </w:r>
          </w:p>
        </w:tc>
        <w:tc>
          <w:tcPr>
            <w:tcW w:w="1054" w:type="dxa"/>
            <w:vAlign w:val="center"/>
          </w:tcPr>
          <w:p w14:paraId="519AE20C" w14:textId="77777777" w:rsidR="003D288F" w:rsidRPr="003D288F" w:rsidRDefault="003D288F" w:rsidP="007C7B79">
            <w:pPr>
              <w:spacing w:line="259" w:lineRule="auto"/>
              <w:jc w:val="right"/>
              <w:rPr>
                <w:bCs/>
              </w:rPr>
            </w:pPr>
            <w:r w:rsidRPr="003D288F">
              <w:rPr>
                <w:bCs/>
              </w:rPr>
              <w:t>$40,000</w:t>
            </w:r>
          </w:p>
        </w:tc>
      </w:tr>
      <w:tr w:rsidR="003D288F" w:rsidRPr="003D288F" w14:paraId="0DB8FEC6" w14:textId="77777777" w:rsidTr="003D288F">
        <w:tc>
          <w:tcPr>
            <w:tcW w:w="2976" w:type="dxa"/>
            <w:vAlign w:val="center"/>
          </w:tcPr>
          <w:p w14:paraId="27D61B4D" w14:textId="77777777" w:rsidR="003D288F" w:rsidRPr="003D288F" w:rsidRDefault="003D288F" w:rsidP="003D288F">
            <w:pPr>
              <w:spacing w:line="259" w:lineRule="auto"/>
              <w:rPr>
                <w:bCs/>
              </w:rPr>
            </w:pPr>
            <w:r w:rsidRPr="003D288F">
              <w:rPr>
                <w:bCs/>
              </w:rPr>
              <w:t>Term Deposit - 0009</w:t>
            </w:r>
          </w:p>
        </w:tc>
        <w:tc>
          <w:tcPr>
            <w:tcW w:w="1054" w:type="dxa"/>
            <w:vAlign w:val="center"/>
          </w:tcPr>
          <w:p w14:paraId="5BE2252C" w14:textId="6C981370" w:rsidR="003D288F" w:rsidRPr="003D288F" w:rsidRDefault="003D288F" w:rsidP="007C7B79">
            <w:pPr>
              <w:spacing w:line="259" w:lineRule="auto"/>
              <w:jc w:val="right"/>
              <w:rPr>
                <w:bCs/>
              </w:rPr>
            </w:pPr>
            <w:r w:rsidRPr="003D288F">
              <w:rPr>
                <w:bCs/>
              </w:rPr>
              <w:t>$</w:t>
            </w:r>
            <w:r w:rsidR="00A4374F">
              <w:rPr>
                <w:bCs/>
              </w:rPr>
              <w:t>4</w:t>
            </w:r>
            <w:r w:rsidRPr="003D288F">
              <w:rPr>
                <w:bCs/>
              </w:rPr>
              <w:t>0,000</w:t>
            </w:r>
          </w:p>
        </w:tc>
      </w:tr>
      <w:tr w:rsidR="003D288F" w:rsidRPr="003D288F" w14:paraId="32185D5B" w14:textId="77777777" w:rsidTr="003D288F">
        <w:tc>
          <w:tcPr>
            <w:tcW w:w="2976" w:type="dxa"/>
            <w:vAlign w:val="center"/>
          </w:tcPr>
          <w:p w14:paraId="0D12BA17" w14:textId="77777777" w:rsidR="003D288F" w:rsidRPr="003D288F" w:rsidRDefault="003D288F" w:rsidP="003D288F">
            <w:pPr>
              <w:spacing w:line="259" w:lineRule="auto"/>
              <w:rPr>
                <w:bCs/>
              </w:rPr>
            </w:pPr>
            <w:r w:rsidRPr="003D288F">
              <w:rPr>
                <w:bCs/>
              </w:rPr>
              <w:t>Term Deposit - 0010</w:t>
            </w:r>
          </w:p>
        </w:tc>
        <w:tc>
          <w:tcPr>
            <w:tcW w:w="1054" w:type="dxa"/>
            <w:vAlign w:val="center"/>
          </w:tcPr>
          <w:p w14:paraId="2279B4C3" w14:textId="77777777" w:rsidR="003D288F" w:rsidRPr="003D288F" w:rsidRDefault="003D288F" w:rsidP="007C7B79">
            <w:pPr>
              <w:spacing w:line="259" w:lineRule="auto"/>
              <w:jc w:val="right"/>
              <w:rPr>
                <w:bCs/>
              </w:rPr>
            </w:pPr>
            <w:r w:rsidRPr="003D288F">
              <w:rPr>
                <w:bCs/>
              </w:rPr>
              <w:t>$40,000</w:t>
            </w:r>
          </w:p>
        </w:tc>
      </w:tr>
      <w:tr w:rsidR="003D288F" w:rsidRPr="003D288F" w14:paraId="0C07988B" w14:textId="77777777" w:rsidTr="000E24E9">
        <w:tc>
          <w:tcPr>
            <w:tcW w:w="2976" w:type="dxa"/>
            <w:vAlign w:val="center"/>
          </w:tcPr>
          <w:p w14:paraId="6BC22E98" w14:textId="77777777" w:rsidR="003D288F" w:rsidRPr="003D288F" w:rsidRDefault="003D288F" w:rsidP="003D288F">
            <w:pPr>
              <w:spacing w:line="259" w:lineRule="auto"/>
              <w:rPr>
                <w:bCs/>
              </w:rPr>
            </w:pPr>
            <w:r w:rsidRPr="003D288F">
              <w:rPr>
                <w:bCs/>
              </w:rPr>
              <w:t>Term Deposit - 0011</w:t>
            </w:r>
          </w:p>
        </w:tc>
        <w:tc>
          <w:tcPr>
            <w:tcW w:w="1054" w:type="dxa"/>
            <w:vAlign w:val="center"/>
          </w:tcPr>
          <w:p w14:paraId="13826273" w14:textId="77777777" w:rsidR="003D288F" w:rsidRPr="003D288F" w:rsidRDefault="003D288F" w:rsidP="007C7B79">
            <w:pPr>
              <w:spacing w:line="259" w:lineRule="auto"/>
              <w:jc w:val="right"/>
              <w:rPr>
                <w:bCs/>
              </w:rPr>
            </w:pPr>
            <w:r w:rsidRPr="003D288F">
              <w:rPr>
                <w:bCs/>
              </w:rPr>
              <w:t>$40,000</w:t>
            </w:r>
          </w:p>
        </w:tc>
      </w:tr>
      <w:tr w:rsidR="003D288F" w:rsidRPr="003D288F" w14:paraId="42F09B3C" w14:textId="77777777" w:rsidTr="000E24E9">
        <w:tc>
          <w:tcPr>
            <w:tcW w:w="2976" w:type="dxa"/>
            <w:vAlign w:val="center"/>
          </w:tcPr>
          <w:p w14:paraId="1A73B9E8" w14:textId="77777777" w:rsidR="003D288F" w:rsidRPr="003D288F" w:rsidRDefault="003D288F" w:rsidP="003D288F">
            <w:pPr>
              <w:spacing w:line="259" w:lineRule="auto"/>
              <w:rPr>
                <w:b/>
              </w:rPr>
            </w:pPr>
            <w:r w:rsidRPr="003D288F">
              <w:rPr>
                <w:b/>
              </w:rPr>
              <w:t>Total Bank and Cash Accounts</w:t>
            </w:r>
          </w:p>
        </w:tc>
        <w:tc>
          <w:tcPr>
            <w:tcW w:w="1054" w:type="dxa"/>
            <w:vAlign w:val="center"/>
          </w:tcPr>
          <w:p w14:paraId="64AFAF9A" w14:textId="1C0AEDA3" w:rsidR="003D288F" w:rsidRPr="003D288F" w:rsidRDefault="003D288F" w:rsidP="007C7B79">
            <w:pPr>
              <w:spacing w:line="259" w:lineRule="auto"/>
              <w:jc w:val="right"/>
              <w:rPr>
                <w:b/>
              </w:rPr>
            </w:pPr>
            <w:r w:rsidRPr="003D288F">
              <w:rPr>
                <w:b/>
              </w:rPr>
              <w:t>$</w:t>
            </w:r>
            <w:r w:rsidR="00433077">
              <w:rPr>
                <w:b/>
              </w:rPr>
              <w:t>576</w:t>
            </w:r>
            <w:r w:rsidR="00640538">
              <w:rPr>
                <w:b/>
              </w:rPr>
              <w:t>,</w:t>
            </w:r>
            <w:r w:rsidR="00433077">
              <w:rPr>
                <w:b/>
              </w:rPr>
              <w:t>077</w:t>
            </w:r>
          </w:p>
        </w:tc>
      </w:tr>
    </w:tbl>
    <w:p w14:paraId="2380230B" w14:textId="77777777" w:rsidR="003D288F" w:rsidRPr="003D288F" w:rsidRDefault="003D288F" w:rsidP="003D288F">
      <w:pPr>
        <w:spacing w:after="0"/>
        <w:rPr>
          <w:b/>
        </w:rPr>
      </w:pPr>
      <w:r w:rsidRPr="003D288F">
        <w:rPr>
          <w:b/>
        </w:rPr>
        <w:tab/>
      </w:r>
    </w:p>
    <w:p w14:paraId="082EAF92" w14:textId="7E248BC1" w:rsidR="003D288F" w:rsidRDefault="007E5D6A" w:rsidP="003D288F">
      <w:pPr>
        <w:spacing w:after="0"/>
        <w:ind w:left="720"/>
      </w:pPr>
      <w:r>
        <w:rPr>
          <w:b/>
          <w:bCs/>
        </w:rPr>
        <w:t>Liam McBride</w:t>
      </w:r>
      <w:r w:rsidR="003D288F" w:rsidRPr="003D288F">
        <w:rPr>
          <w:b/>
          <w:bCs/>
        </w:rPr>
        <w:t xml:space="preserve"> MOVED that the Financial Reports for </w:t>
      </w:r>
      <w:r w:rsidR="002C2218">
        <w:rPr>
          <w:b/>
          <w:bCs/>
        </w:rPr>
        <w:t xml:space="preserve">June and July </w:t>
      </w:r>
      <w:r w:rsidR="002410B3">
        <w:rPr>
          <w:b/>
          <w:bCs/>
        </w:rPr>
        <w:t>2021 be</w:t>
      </w:r>
      <w:r w:rsidR="003D288F" w:rsidRPr="003D288F">
        <w:rPr>
          <w:b/>
          <w:bCs/>
        </w:rPr>
        <w:t xml:space="preserve"> accepted, and all expenditure therein be ratified</w:t>
      </w:r>
      <w:r w:rsidR="003D288F" w:rsidRPr="003D288F">
        <w:tab/>
      </w:r>
      <w:r w:rsidR="003D288F" w:rsidRPr="003D288F">
        <w:tab/>
      </w:r>
      <w:r w:rsidR="003D288F" w:rsidRPr="003D288F">
        <w:tab/>
      </w:r>
      <w:r w:rsidR="003D288F" w:rsidRPr="003D288F">
        <w:tab/>
      </w:r>
      <w:r w:rsidR="003D288F" w:rsidRPr="003D288F">
        <w:tab/>
      </w:r>
      <w:r w:rsidR="003D288F">
        <w:tab/>
      </w:r>
    </w:p>
    <w:p w14:paraId="05CD1319" w14:textId="43390AE9" w:rsidR="003D288F" w:rsidRPr="003D288F" w:rsidRDefault="003D288F" w:rsidP="003D288F">
      <w:pPr>
        <w:spacing w:after="0"/>
        <w:ind w:left="6480" w:firstLine="720"/>
      </w:pPr>
      <w:r w:rsidRPr="003D288F">
        <w:t xml:space="preserve">Seconded by:  </w:t>
      </w:r>
      <w:r w:rsidR="00B31420">
        <w:t>Glen Kerr</w:t>
      </w:r>
    </w:p>
    <w:p w14:paraId="27625F1B" w14:textId="17502435" w:rsidR="003D288F" w:rsidRPr="003D288F" w:rsidRDefault="003D288F" w:rsidP="003D288F">
      <w:pPr>
        <w:spacing w:after="0"/>
        <w:rPr>
          <w:b/>
        </w:rPr>
      </w:pPr>
      <w:r w:rsidRPr="003D288F">
        <w:rPr>
          <w:b/>
        </w:rPr>
        <w:t xml:space="preserve"> </w:t>
      </w:r>
      <w:r w:rsidRPr="003D288F">
        <w:rPr>
          <w:b/>
        </w:rPr>
        <w:tab/>
      </w:r>
      <w:r>
        <w:rPr>
          <w:b/>
        </w:rPr>
        <w:tab/>
      </w:r>
      <w:r>
        <w:rPr>
          <w:b/>
        </w:rPr>
        <w:tab/>
      </w:r>
      <w:r>
        <w:rPr>
          <w:b/>
        </w:rPr>
        <w:tab/>
      </w:r>
      <w:r>
        <w:rPr>
          <w:b/>
        </w:rPr>
        <w:tab/>
      </w:r>
      <w:r>
        <w:rPr>
          <w:b/>
        </w:rPr>
        <w:tab/>
      </w:r>
      <w:r>
        <w:rPr>
          <w:b/>
        </w:rPr>
        <w:tab/>
      </w:r>
      <w:r>
        <w:rPr>
          <w:b/>
        </w:rPr>
        <w:tab/>
      </w:r>
      <w:r>
        <w:rPr>
          <w:b/>
        </w:rPr>
        <w:tab/>
      </w:r>
      <w:r>
        <w:rPr>
          <w:b/>
        </w:rPr>
        <w:tab/>
      </w:r>
      <w:r w:rsidRPr="003D288F">
        <w:rPr>
          <w:b/>
        </w:rPr>
        <w:t>ALL AGREED</w:t>
      </w:r>
    </w:p>
    <w:p w14:paraId="3A9B2886" w14:textId="659D1D04" w:rsidR="00BB7AFD" w:rsidRDefault="00BB7AFD" w:rsidP="003D288F">
      <w:pPr>
        <w:spacing w:after="0"/>
        <w:rPr>
          <w:b/>
        </w:rPr>
      </w:pPr>
    </w:p>
    <w:p w14:paraId="03E74B0E" w14:textId="50AF97F9" w:rsidR="003D288F" w:rsidRDefault="003D288F" w:rsidP="003D288F">
      <w:pPr>
        <w:spacing w:after="0"/>
        <w:rPr>
          <w:b/>
          <w:u w:val="single"/>
        </w:rPr>
      </w:pPr>
      <w:r w:rsidRPr="003D288F">
        <w:rPr>
          <w:b/>
        </w:rPr>
        <w:t>1</w:t>
      </w:r>
      <w:r w:rsidR="002C2218">
        <w:rPr>
          <w:b/>
        </w:rPr>
        <w:t>0</w:t>
      </w:r>
      <w:r w:rsidRPr="003D288F">
        <w:rPr>
          <w:b/>
        </w:rPr>
        <w:t>.</w:t>
      </w:r>
      <w:r w:rsidRPr="003D288F">
        <w:rPr>
          <w:b/>
        </w:rPr>
        <w:tab/>
      </w:r>
      <w:r w:rsidRPr="003D288F">
        <w:rPr>
          <w:b/>
          <w:u w:val="single"/>
        </w:rPr>
        <w:t>Board Training</w:t>
      </w:r>
    </w:p>
    <w:p w14:paraId="28EF3978" w14:textId="1D2B8E75" w:rsidR="003D288F" w:rsidRDefault="003D288F" w:rsidP="003D288F">
      <w:pPr>
        <w:spacing w:after="0"/>
      </w:pPr>
      <w:r w:rsidRPr="003D288F">
        <w:tab/>
      </w:r>
    </w:p>
    <w:p w14:paraId="65234699" w14:textId="6A8FC718" w:rsidR="009D6827" w:rsidRPr="009D6827" w:rsidRDefault="00977512" w:rsidP="009D6827">
      <w:pPr>
        <w:spacing w:after="0"/>
        <w:ind w:left="720"/>
        <w:rPr>
          <w:rFonts w:cstheme="minorHAnsi"/>
        </w:rPr>
      </w:pPr>
      <w:r>
        <w:rPr>
          <w:rStyle w:val="normaltextrun"/>
          <w:rFonts w:cstheme="minorHAnsi"/>
          <w:color w:val="000000"/>
          <w:shd w:val="clear" w:color="auto" w:fill="FFFFFF"/>
        </w:rPr>
        <w:t xml:space="preserve">NZSTA </w:t>
      </w:r>
      <w:proofErr w:type="spellStart"/>
      <w:r w:rsidR="00AC7095">
        <w:rPr>
          <w:rStyle w:val="normaltextrun"/>
          <w:rFonts w:cstheme="minorHAnsi"/>
          <w:color w:val="000000"/>
          <w:shd w:val="clear" w:color="auto" w:fill="FFFFFF"/>
        </w:rPr>
        <w:t>Te</w:t>
      </w:r>
      <w:proofErr w:type="spellEnd"/>
      <w:r w:rsidR="00AC7095">
        <w:rPr>
          <w:rStyle w:val="normaltextrun"/>
          <w:rFonts w:cstheme="minorHAnsi"/>
          <w:color w:val="000000"/>
          <w:shd w:val="clear" w:color="auto" w:fill="FFFFFF"/>
        </w:rPr>
        <w:t xml:space="preserve"> </w:t>
      </w:r>
      <w:proofErr w:type="spellStart"/>
      <w:r w:rsidR="00AC7095">
        <w:rPr>
          <w:rStyle w:val="normaltextrun"/>
          <w:rFonts w:cstheme="minorHAnsi"/>
          <w:color w:val="000000"/>
          <w:shd w:val="clear" w:color="auto" w:fill="FFFFFF"/>
        </w:rPr>
        <w:t>Tiriti</w:t>
      </w:r>
      <w:proofErr w:type="spellEnd"/>
      <w:r w:rsidR="00AC7095">
        <w:rPr>
          <w:rStyle w:val="normaltextrun"/>
          <w:rFonts w:cstheme="minorHAnsi"/>
          <w:color w:val="000000"/>
          <w:shd w:val="clear" w:color="auto" w:fill="FFFFFF"/>
        </w:rPr>
        <w:t xml:space="preserve"> training is </w:t>
      </w:r>
      <w:r>
        <w:rPr>
          <w:rStyle w:val="normaltextrun"/>
          <w:rFonts w:cstheme="minorHAnsi"/>
          <w:color w:val="000000"/>
          <w:shd w:val="clear" w:color="auto" w:fill="FFFFFF"/>
        </w:rPr>
        <w:t>on 18</w:t>
      </w:r>
      <w:r w:rsidRPr="00977512">
        <w:rPr>
          <w:rStyle w:val="normaltextrun"/>
          <w:rFonts w:cstheme="minorHAnsi"/>
          <w:color w:val="000000"/>
          <w:shd w:val="clear" w:color="auto" w:fill="FFFFFF"/>
          <w:vertAlign w:val="superscript"/>
        </w:rPr>
        <w:t>th</w:t>
      </w:r>
      <w:r>
        <w:rPr>
          <w:rStyle w:val="normaltextrun"/>
          <w:rFonts w:cstheme="minorHAnsi"/>
          <w:color w:val="000000"/>
          <w:shd w:val="clear" w:color="auto" w:fill="FFFFFF"/>
        </w:rPr>
        <w:t xml:space="preserve"> August, Liz Bellis highly recommended this training.  A follow up session will be held soon, on implementation.</w:t>
      </w:r>
      <w:r w:rsidR="00AC7095">
        <w:rPr>
          <w:rStyle w:val="normaltextrun"/>
          <w:rFonts w:cstheme="minorHAnsi"/>
          <w:color w:val="000000"/>
          <w:shd w:val="clear" w:color="auto" w:fill="FFFFFF"/>
        </w:rPr>
        <w:t xml:space="preserve"> </w:t>
      </w:r>
      <w:r w:rsidR="009D6827">
        <w:rPr>
          <w:rStyle w:val="normaltextrun"/>
          <w:rFonts w:cstheme="minorHAnsi"/>
          <w:color w:val="000000"/>
          <w:shd w:val="clear" w:color="auto" w:fill="FFFFFF"/>
        </w:rPr>
        <w:t xml:space="preserve"> </w:t>
      </w:r>
      <w:r>
        <w:rPr>
          <w:rStyle w:val="normaltextrun"/>
          <w:rFonts w:cstheme="minorHAnsi"/>
          <w:color w:val="000000"/>
          <w:shd w:val="clear" w:color="auto" w:fill="FFFFFF"/>
        </w:rPr>
        <w:t>All materials are available online.</w:t>
      </w:r>
      <w:r w:rsidR="009D6827">
        <w:rPr>
          <w:rStyle w:val="normaltextrun"/>
          <w:rFonts w:cstheme="minorHAnsi"/>
          <w:color w:val="000000"/>
          <w:shd w:val="clear" w:color="auto" w:fill="FFFFFF"/>
        </w:rPr>
        <w:br/>
      </w:r>
    </w:p>
    <w:p w14:paraId="5AE66D74" w14:textId="77777777" w:rsidR="00C532B9" w:rsidRDefault="00C532B9" w:rsidP="003D288F">
      <w:pPr>
        <w:spacing w:after="0"/>
        <w:rPr>
          <w:b/>
        </w:rPr>
      </w:pPr>
      <w:bookmarkStart w:id="3" w:name="_Hlk532469288"/>
    </w:p>
    <w:p w14:paraId="7C7C82A3" w14:textId="14BABCB7" w:rsidR="003D288F" w:rsidRDefault="003D288F" w:rsidP="003D288F">
      <w:pPr>
        <w:spacing w:after="0"/>
        <w:rPr>
          <w:b/>
          <w:u w:val="single"/>
        </w:rPr>
      </w:pPr>
      <w:r w:rsidRPr="003D288F">
        <w:rPr>
          <w:b/>
        </w:rPr>
        <w:t>1</w:t>
      </w:r>
      <w:r w:rsidR="002C2218">
        <w:rPr>
          <w:b/>
        </w:rPr>
        <w:t>1</w:t>
      </w:r>
      <w:r w:rsidRPr="003D288F">
        <w:rPr>
          <w:b/>
        </w:rPr>
        <w:t>.</w:t>
      </w:r>
      <w:r w:rsidRPr="003D288F">
        <w:rPr>
          <w:b/>
        </w:rPr>
        <w:tab/>
      </w:r>
      <w:r w:rsidRPr="003D288F">
        <w:rPr>
          <w:b/>
          <w:u w:val="single"/>
        </w:rPr>
        <w:t>Correspondence</w:t>
      </w:r>
    </w:p>
    <w:p w14:paraId="096672F8" w14:textId="1CE12876" w:rsidR="00531B61" w:rsidRDefault="00D476BA" w:rsidP="003D288F">
      <w:pPr>
        <w:spacing w:after="0"/>
        <w:rPr>
          <w:bCs/>
        </w:rPr>
      </w:pPr>
      <w:r>
        <w:rPr>
          <w:bCs/>
        </w:rPr>
        <w:tab/>
      </w:r>
    </w:p>
    <w:p w14:paraId="506A8828" w14:textId="0714EED2" w:rsidR="00CF2BF4" w:rsidRDefault="00BB7AFD" w:rsidP="00CF2BF4">
      <w:pPr>
        <w:spacing w:after="0"/>
        <w:rPr>
          <w:bCs/>
        </w:rPr>
      </w:pPr>
      <w:r>
        <w:rPr>
          <w:bCs/>
        </w:rPr>
        <w:tab/>
        <w:t>INWARDS:</w:t>
      </w:r>
      <w:r w:rsidR="007B10E7">
        <w:rPr>
          <w:bCs/>
        </w:rPr>
        <w:t xml:space="preserve"> </w:t>
      </w:r>
    </w:p>
    <w:p w14:paraId="6A8714B7" w14:textId="77777777" w:rsidR="00D43E6E" w:rsidRDefault="00D43E6E" w:rsidP="00D43E6E">
      <w:pPr>
        <w:spacing w:after="0"/>
        <w:rPr>
          <w:bCs/>
        </w:rPr>
      </w:pPr>
      <w:r>
        <w:rPr>
          <w:bCs/>
        </w:rPr>
        <w:tab/>
        <w:t>Education Gazette tukutuku korero 14 June 2021 Vol 100 No 7</w:t>
      </w:r>
    </w:p>
    <w:p w14:paraId="5B32B181" w14:textId="706FEA7D" w:rsidR="00D43E6E" w:rsidRDefault="00D43E6E" w:rsidP="00D43E6E">
      <w:pPr>
        <w:spacing w:after="0"/>
        <w:rPr>
          <w:bCs/>
        </w:rPr>
      </w:pPr>
      <w:r>
        <w:rPr>
          <w:bCs/>
        </w:rPr>
        <w:tab/>
        <w:t xml:space="preserve">Education Gazette tukutuku korero </w:t>
      </w:r>
      <w:r w:rsidR="00604C23">
        <w:rPr>
          <w:bCs/>
        </w:rPr>
        <w:t>05</w:t>
      </w:r>
      <w:r>
        <w:rPr>
          <w:bCs/>
        </w:rPr>
        <w:t xml:space="preserve"> Ju</w:t>
      </w:r>
      <w:r w:rsidR="00604C23">
        <w:rPr>
          <w:bCs/>
        </w:rPr>
        <w:t>ly</w:t>
      </w:r>
      <w:r>
        <w:rPr>
          <w:bCs/>
        </w:rPr>
        <w:t xml:space="preserve"> 2021 Vol 100 No </w:t>
      </w:r>
      <w:r w:rsidR="00604C23">
        <w:rPr>
          <w:bCs/>
        </w:rPr>
        <w:t>8</w:t>
      </w:r>
    </w:p>
    <w:p w14:paraId="1240B2AF" w14:textId="3381048E" w:rsidR="00604C23" w:rsidRDefault="00604C23" w:rsidP="00604C23">
      <w:pPr>
        <w:spacing w:after="0"/>
        <w:rPr>
          <w:bCs/>
        </w:rPr>
      </w:pPr>
      <w:r>
        <w:rPr>
          <w:bCs/>
        </w:rPr>
        <w:tab/>
        <w:t>Education Gazette tukutuku korero 26 July 2021 Vol 100 No 9</w:t>
      </w:r>
    </w:p>
    <w:p w14:paraId="7798919A" w14:textId="3316AEDE" w:rsidR="00604C23" w:rsidRDefault="00604C23" w:rsidP="00604C23">
      <w:pPr>
        <w:spacing w:after="0"/>
        <w:rPr>
          <w:bCs/>
        </w:rPr>
      </w:pPr>
    </w:p>
    <w:p w14:paraId="083F401C" w14:textId="0FD0088E" w:rsidR="00604C23" w:rsidRDefault="00604C23" w:rsidP="00604C23">
      <w:pPr>
        <w:spacing w:after="0"/>
        <w:ind w:firstLine="720"/>
        <w:rPr>
          <w:bCs/>
        </w:rPr>
      </w:pPr>
      <w:r>
        <w:rPr>
          <w:bCs/>
        </w:rPr>
        <w:t>NZSTA April 2021 Issue 307</w:t>
      </w:r>
    </w:p>
    <w:p w14:paraId="1B08E6CB" w14:textId="34C3243C" w:rsidR="00604C23" w:rsidRDefault="00604C23" w:rsidP="00604C23">
      <w:pPr>
        <w:spacing w:after="0"/>
        <w:ind w:firstLine="720"/>
        <w:rPr>
          <w:bCs/>
        </w:rPr>
      </w:pPr>
      <w:r>
        <w:rPr>
          <w:bCs/>
        </w:rPr>
        <w:t>NZSTA May 2021 Issue 308</w:t>
      </w:r>
    </w:p>
    <w:p w14:paraId="3AE4DA98" w14:textId="79790CF2" w:rsidR="00604C23" w:rsidRDefault="00604C23" w:rsidP="00604C23">
      <w:pPr>
        <w:spacing w:after="0"/>
        <w:ind w:firstLine="720"/>
        <w:rPr>
          <w:bCs/>
        </w:rPr>
      </w:pPr>
      <w:r>
        <w:rPr>
          <w:bCs/>
        </w:rPr>
        <w:t>NZSTA June 2021 Issue 309</w:t>
      </w:r>
    </w:p>
    <w:p w14:paraId="1ACF9A05" w14:textId="77777777" w:rsidR="00C532B9" w:rsidRDefault="00C532B9" w:rsidP="00604C23">
      <w:pPr>
        <w:spacing w:after="0"/>
        <w:ind w:firstLine="720"/>
        <w:rPr>
          <w:bCs/>
        </w:rPr>
      </w:pPr>
    </w:p>
    <w:p w14:paraId="33F2A643" w14:textId="2037E16B" w:rsidR="00C532B9" w:rsidRDefault="00C532B9" w:rsidP="00604C23">
      <w:pPr>
        <w:spacing w:after="0"/>
        <w:ind w:firstLine="720"/>
        <w:rPr>
          <w:bCs/>
        </w:rPr>
      </w:pPr>
      <w:r>
        <w:rPr>
          <w:bCs/>
        </w:rPr>
        <w:t>Brad noted he will request that that paper copies are not sent, just the online link.</w:t>
      </w:r>
    </w:p>
    <w:p w14:paraId="74002426" w14:textId="4477AC02" w:rsidR="00D6359B" w:rsidRDefault="00D6359B" w:rsidP="00604C23">
      <w:pPr>
        <w:spacing w:after="0"/>
        <w:ind w:firstLine="720"/>
        <w:rPr>
          <w:bCs/>
        </w:rPr>
      </w:pPr>
    </w:p>
    <w:p w14:paraId="3E0E9946" w14:textId="32F3AA0C" w:rsidR="00D6359B" w:rsidRDefault="00D6359B" w:rsidP="00604C23">
      <w:pPr>
        <w:spacing w:after="0"/>
        <w:ind w:firstLine="720"/>
        <w:rPr>
          <w:bCs/>
        </w:rPr>
      </w:pPr>
      <w:r>
        <w:rPr>
          <w:bCs/>
        </w:rPr>
        <w:t>Notifications:</w:t>
      </w:r>
    </w:p>
    <w:p w14:paraId="48CF5A09" w14:textId="7F7EBF37" w:rsidR="00D6359B" w:rsidRDefault="00D6359B" w:rsidP="00604C23">
      <w:pPr>
        <w:spacing w:after="0"/>
        <w:ind w:firstLine="720"/>
        <w:rPr>
          <w:bCs/>
        </w:rPr>
      </w:pPr>
      <w:r>
        <w:rPr>
          <w:bCs/>
        </w:rPr>
        <w:t>Karen Walker - request to move to reduce hours dated 16 July 2021</w:t>
      </w:r>
    </w:p>
    <w:p w14:paraId="08FF5541" w14:textId="1460E4DC" w:rsidR="00D6359B" w:rsidRDefault="00D6359B" w:rsidP="00604C23">
      <w:pPr>
        <w:spacing w:after="0"/>
        <w:ind w:firstLine="720"/>
        <w:rPr>
          <w:bCs/>
        </w:rPr>
      </w:pPr>
      <w:r>
        <w:rPr>
          <w:bCs/>
        </w:rPr>
        <w:t xml:space="preserve">Paula </w:t>
      </w:r>
      <w:proofErr w:type="spellStart"/>
      <w:r>
        <w:rPr>
          <w:bCs/>
        </w:rPr>
        <w:t>Cutts</w:t>
      </w:r>
      <w:proofErr w:type="spellEnd"/>
      <w:r>
        <w:rPr>
          <w:bCs/>
        </w:rPr>
        <w:t xml:space="preserve"> - notice of resignation dated 02 August 2021</w:t>
      </w:r>
    </w:p>
    <w:p w14:paraId="791AC1FB" w14:textId="6503AEAB" w:rsidR="00D6359B" w:rsidRDefault="00D6359B" w:rsidP="00604C23">
      <w:pPr>
        <w:spacing w:after="0"/>
        <w:ind w:firstLine="720"/>
        <w:rPr>
          <w:bCs/>
        </w:rPr>
      </w:pPr>
      <w:r>
        <w:rPr>
          <w:bCs/>
        </w:rPr>
        <w:t>Glenys Murphy - notice of resignation dated 05 August 2021</w:t>
      </w:r>
    </w:p>
    <w:p w14:paraId="2D8A6F22" w14:textId="77777777" w:rsidR="000A3822" w:rsidRDefault="000A3822" w:rsidP="007E5D6A">
      <w:pPr>
        <w:spacing w:after="0"/>
        <w:rPr>
          <w:bCs/>
        </w:rPr>
      </w:pPr>
    </w:p>
    <w:p w14:paraId="4338865A" w14:textId="0192D81A" w:rsidR="00D43E6E" w:rsidRDefault="000A3822" w:rsidP="007E5D6A">
      <w:pPr>
        <w:spacing w:after="0"/>
        <w:rPr>
          <w:bCs/>
        </w:rPr>
      </w:pPr>
      <w:r>
        <w:rPr>
          <w:bCs/>
        </w:rPr>
        <w:tab/>
      </w:r>
    </w:p>
    <w:p w14:paraId="152067BC" w14:textId="77777777" w:rsidR="00D476BA" w:rsidRPr="002A4741" w:rsidRDefault="00D476BA" w:rsidP="003D288F">
      <w:pPr>
        <w:spacing w:after="0"/>
        <w:rPr>
          <w:bCs/>
        </w:rPr>
      </w:pPr>
    </w:p>
    <w:p w14:paraId="078069AB" w14:textId="2E9EDAD7" w:rsidR="00BB7AFD" w:rsidRDefault="00BB7AFD" w:rsidP="003D288F">
      <w:pPr>
        <w:spacing w:after="0"/>
        <w:rPr>
          <w:b/>
        </w:rPr>
      </w:pPr>
      <w:r>
        <w:rPr>
          <w:b/>
        </w:rPr>
        <w:tab/>
        <w:t>Brad Cassidy MOVED that the inwards correspondence be received</w:t>
      </w:r>
      <w:r>
        <w:rPr>
          <w:b/>
        </w:rPr>
        <w:tab/>
      </w:r>
      <w:r w:rsidRPr="00BB7AFD">
        <w:rPr>
          <w:bCs/>
        </w:rPr>
        <w:t xml:space="preserve">Seconded by:  </w:t>
      </w:r>
      <w:r w:rsidR="00F974F9">
        <w:rPr>
          <w:bCs/>
        </w:rPr>
        <w:t>Trish Molloy</w:t>
      </w:r>
    </w:p>
    <w:p w14:paraId="621EA8CF" w14:textId="4C49E1DE" w:rsidR="00BB7AFD" w:rsidRPr="00BB7AFD" w:rsidRDefault="00BB7AFD" w:rsidP="003D288F">
      <w:pPr>
        <w:spacing w:after="0"/>
        <w:rPr>
          <w:b/>
        </w:rPr>
      </w:pPr>
      <w:r>
        <w:rPr>
          <w:b/>
        </w:rPr>
        <w:tab/>
      </w:r>
      <w:r>
        <w:rPr>
          <w:b/>
        </w:rPr>
        <w:tab/>
      </w:r>
      <w:r>
        <w:rPr>
          <w:b/>
        </w:rPr>
        <w:tab/>
      </w:r>
      <w:r>
        <w:rPr>
          <w:b/>
        </w:rPr>
        <w:tab/>
      </w:r>
      <w:r>
        <w:rPr>
          <w:b/>
        </w:rPr>
        <w:tab/>
      </w:r>
      <w:r>
        <w:rPr>
          <w:b/>
        </w:rPr>
        <w:tab/>
      </w:r>
      <w:r>
        <w:rPr>
          <w:b/>
        </w:rPr>
        <w:tab/>
      </w:r>
      <w:r>
        <w:rPr>
          <w:b/>
        </w:rPr>
        <w:tab/>
      </w:r>
      <w:r>
        <w:rPr>
          <w:b/>
        </w:rPr>
        <w:tab/>
      </w:r>
      <w:r>
        <w:rPr>
          <w:b/>
        </w:rPr>
        <w:tab/>
        <w:t>ALL AGREED</w:t>
      </w:r>
    </w:p>
    <w:bookmarkEnd w:id="3"/>
    <w:p w14:paraId="0674C4F5" w14:textId="77777777" w:rsidR="00C532B9" w:rsidRDefault="00C532B9" w:rsidP="003D288F">
      <w:pPr>
        <w:spacing w:after="0"/>
        <w:rPr>
          <w:bCs/>
        </w:rPr>
      </w:pPr>
    </w:p>
    <w:p w14:paraId="13A8E276" w14:textId="7F58A311" w:rsidR="000A3822" w:rsidRPr="00C532B9" w:rsidRDefault="00C532B9" w:rsidP="003D288F">
      <w:pPr>
        <w:spacing w:after="0"/>
        <w:rPr>
          <w:b/>
        </w:rPr>
      </w:pPr>
      <w:r w:rsidRPr="00C532B9">
        <w:rPr>
          <w:b/>
        </w:rPr>
        <w:t xml:space="preserve">ACTION: </w:t>
      </w:r>
      <w:r w:rsidR="000A3822" w:rsidRPr="00C532B9">
        <w:rPr>
          <w:b/>
        </w:rPr>
        <w:t>Glen</w:t>
      </w:r>
      <w:r w:rsidRPr="00C532B9">
        <w:rPr>
          <w:b/>
        </w:rPr>
        <w:t xml:space="preserve"> Kerr</w:t>
      </w:r>
      <w:r w:rsidR="000A3822" w:rsidRPr="00C532B9">
        <w:rPr>
          <w:b/>
        </w:rPr>
        <w:t xml:space="preserve"> to write a note for the next newsletter regarding Board election in 2022 and invite interested parents to attend an upcoming meeting.</w:t>
      </w:r>
    </w:p>
    <w:p w14:paraId="272D5C6E" w14:textId="77777777" w:rsidR="000A3822" w:rsidRDefault="000A3822" w:rsidP="003D288F">
      <w:pPr>
        <w:spacing w:after="0"/>
        <w:rPr>
          <w:b/>
        </w:rPr>
      </w:pPr>
    </w:p>
    <w:p w14:paraId="2287D637" w14:textId="21B519CF" w:rsidR="00531B61" w:rsidRDefault="007E5D6A" w:rsidP="003D288F">
      <w:pPr>
        <w:spacing w:after="0"/>
        <w:rPr>
          <w:b/>
        </w:rPr>
      </w:pPr>
      <w:r w:rsidRPr="007E5D6A">
        <w:rPr>
          <w:b/>
        </w:rPr>
        <w:t>1</w:t>
      </w:r>
      <w:r w:rsidR="002C2218">
        <w:rPr>
          <w:b/>
        </w:rPr>
        <w:t>2</w:t>
      </w:r>
      <w:r w:rsidR="003D288F" w:rsidRPr="007E5D6A">
        <w:rPr>
          <w:b/>
        </w:rPr>
        <w:t>.</w:t>
      </w:r>
      <w:r w:rsidR="003D288F" w:rsidRPr="003D288F">
        <w:rPr>
          <w:b/>
        </w:rPr>
        <w:t xml:space="preserve"> </w:t>
      </w:r>
      <w:r w:rsidR="003D288F" w:rsidRPr="003D288F">
        <w:rPr>
          <w:b/>
        </w:rPr>
        <w:tab/>
      </w:r>
      <w:r w:rsidR="003D288F" w:rsidRPr="003D288F">
        <w:rPr>
          <w:b/>
          <w:u w:val="single"/>
        </w:rPr>
        <w:t>Next Meeting</w:t>
      </w:r>
      <w:r w:rsidR="003D288F" w:rsidRPr="003D288F">
        <w:rPr>
          <w:b/>
        </w:rPr>
        <w:tab/>
      </w:r>
    </w:p>
    <w:p w14:paraId="5942670A" w14:textId="41AEEB61" w:rsidR="003D288F" w:rsidRPr="003D288F" w:rsidRDefault="003D288F" w:rsidP="003D288F">
      <w:pPr>
        <w:spacing w:after="0"/>
        <w:rPr>
          <w:b/>
        </w:rPr>
      </w:pPr>
      <w:r w:rsidRPr="003D288F">
        <w:rPr>
          <w:b/>
        </w:rPr>
        <w:tab/>
      </w:r>
    </w:p>
    <w:p w14:paraId="2DAFE7F3" w14:textId="10E46438" w:rsidR="00F35E7D" w:rsidRDefault="00531B61" w:rsidP="003D288F">
      <w:pPr>
        <w:spacing w:after="0"/>
        <w:rPr>
          <w:bCs/>
        </w:rPr>
      </w:pPr>
      <w:r>
        <w:rPr>
          <w:bCs/>
        </w:rPr>
        <w:tab/>
      </w:r>
      <w:r w:rsidR="00FC65EE">
        <w:rPr>
          <w:bCs/>
        </w:rPr>
        <w:t>The next meeting is on</w:t>
      </w:r>
      <w:r w:rsidR="007E5D6A">
        <w:rPr>
          <w:bCs/>
        </w:rPr>
        <w:t xml:space="preserve"> </w:t>
      </w:r>
      <w:r w:rsidR="002C2218">
        <w:rPr>
          <w:bCs/>
        </w:rPr>
        <w:t>14</w:t>
      </w:r>
      <w:r w:rsidR="002C2218" w:rsidRPr="002C2218">
        <w:rPr>
          <w:bCs/>
          <w:vertAlign w:val="superscript"/>
        </w:rPr>
        <w:t>th</w:t>
      </w:r>
      <w:r w:rsidR="002C2218">
        <w:rPr>
          <w:bCs/>
        </w:rPr>
        <w:t xml:space="preserve"> September at 6pm.</w:t>
      </w:r>
    </w:p>
    <w:p w14:paraId="3A302087" w14:textId="77777777" w:rsidR="00F35E7D" w:rsidRDefault="00F35E7D" w:rsidP="00F35E7D">
      <w:pPr>
        <w:spacing w:after="0"/>
        <w:ind w:firstLine="720"/>
        <w:rPr>
          <w:bCs/>
        </w:rPr>
      </w:pPr>
    </w:p>
    <w:p w14:paraId="5A5E5CB8" w14:textId="41782BAB" w:rsidR="00F35E7D" w:rsidRDefault="00F35E7D" w:rsidP="00F35E7D">
      <w:pPr>
        <w:spacing w:after="0"/>
        <w:ind w:firstLine="720"/>
        <w:rPr>
          <w:bCs/>
        </w:rPr>
      </w:pPr>
      <w:r>
        <w:rPr>
          <w:bCs/>
        </w:rPr>
        <w:t>2021 meeting dates:</w:t>
      </w:r>
    </w:p>
    <w:p w14:paraId="08A5F7EB" w14:textId="77777777" w:rsidR="00F35E7D" w:rsidRDefault="00F35E7D" w:rsidP="00F35E7D">
      <w:pPr>
        <w:spacing w:after="0"/>
        <w:ind w:firstLine="720"/>
        <w:rPr>
          <w:bCs/>
        </w:rPr>
      </w:pPr>
      <w:r>
        <w:rPr>
          <w:bCs/>
        </w:rPr>
        <w:t>12 October</w:t>
      </w:r>
    </w:p>
    <w:p w14:paraId="6B35F809" w14:textId="77777777" w:rsidR="00F35E7D" w:rsidRDefault="00F35E7D" w:rsidP="00F35E7D">
      <w:pPr>
        <w:spacing w:after="0"/>
        <w:ind w:firstLine="720"/>
        <w:rPr>
          <w:bCs/>
        </w:rPr>
      </w:pPr>
      <w:r>
        <w:rPr>
          <w:bCs/>
        </w:rPr>
        <w:t>9 November</w:t>
      </w:r>
    </w:p>
    <w:p w14:paraId="1483912F" w14:textId="3E0D8362" w:rsidR="00531B61" w:rsidRDefault="00F35E7D" w:rsidP="00F35E7D">
      <w:pPr>
        <w:spacing w:after="0"/>
        <w:ind w:firstLine="720"/>
        <w:rPr>
          <w:bCs/>
        </w:rPr>
      </w:pPr>
      <w:r>
        <w:rPr>
          <w:bCs/>
        </w:rPr>
        <w:t>7 or 14 December</w:t>
      </w:r>
      <w:r w:rsidR="00FC65EE">
        <w:rPr>
          <w:bCs/>
        </w:rPr>
        <w:t xml:space="preserve">  </w:t>
      </w:r>
    </w:p>
    <w:p w14:paraId="1F8527FD" w14:textId="77777777" w:rsidR="00D91A93" w:rsidRPr="003D288F" w:rsidRDefault="00D91A93" w:rsidP="003D288F">
      <w:pPr>
        <w:spacing w:after="0"/>
        <w:rPr>
          <w:bCs/>
        </w:rPr>
      </w:pPr>
    </w:p>
    <w:p w14:paraId="01677815" w14:textId="49FB2C23" w:rsidR="00531B61" w:rsidRPr="003D288F" w:rsidRDefault="00531B61" w:rsidP="0007397F">
      <w:pPr>
        <w:spacing w:after="0"/>
        <w:rPr>
          <w:b/>
          <w:bCs/>
        </w:rPr>
      </w:pPr>
      <w:r w:rsidRPr="003D288F">
        <w:rPr>
          <w:b/>
          <w:bCs/>
        </w:rPr>
        <w:t>1</w:t>
      </w:r>
      <w:r w:rsidR="002C2218">
        <w:rPr>
          <w:b/>
          <w:bCs/>
        </w:rPr>
        <w:t>3</w:t>
      </w:r>
      <w:r w:rsidRPr="003D288F">
        <w:rPr>
          <w:b/>
          <w:bCs/>
        </w:rPr>
        <w:t xml:space="preserve">.  </w:t>
      </w:r>
      <w:r>
        <w:rPr>
          <w:b/>
          <w:bCs/>
        </w:rPr>
        <w:tab/>
      </w:r>
      <w:r w:rsidRPr="003D288F">
        <w:rPr>
          <w:b/>
          <w:bCs/>
          <w:u w:val="single"/>
        </w:rPr>
        <w:t>Late Items</w:t>
      </w:r>
    </w:p>
    <w:p w14:paraId="3A6F9D32" w14:textId="525BE42F" w:rsidR="00531B61" w:rsidRDefault="00531B61" w:rsidP="003D288F">
      <w:pPr>
        <w:spacing w:after="0"/>
      </w:pPr>
    </w:p>
    <w:p w14:paraId="2A4DBFA9" w14:textId="76071E7D" w:rsidR="00D91A93" w:rsidRDefault="00FA2FE9" w:rsidP="003D288F">
      <w:pPr>
        <w:spacing w:after="0"/>
      </w:pPr>
      <w:r>
        <w:tab/>
      </w:r>
      <w:r w:rsidR="00BC17F6">
        <w:t>There were no late items.</w:t>
      </w:r>
    </w:p>
    <w:p w14:paraId="20E321C5" w14:textId="5648D1DF" w:rsidR="005E1376" w:rsidRDefault="005E1376" w:rsidP="003D288F">
      <w:pPr>
        <w:spacing w:after="0"/>
      </w:pPr>
    </w:p>
    <w:p w14:paraId="58EF6FDC" w14:textId="403B6D63" w:rsidR="003D288F" w:rsidRPr="003D288F" w:rsidRDefault="003D288F" w:rsidP="003D288F">
      <w:pPr>
        <w:spacing w:after="0"/>
      </w:pPr>
      <w:r w:rsidRPr="003D288F">
        <w:t xml:space="preserve">Meeting closed at </w:t>
      </w:r>
      <w:r w:rsidR="00DA0A48">
        <w:t>8.58</w:t>
      </w:r>
      <w:r w:rsidR="00FC65EE">
        <w:t>pm</w:t>
      </w:r>
    </w:p>
    <w:p w14:paraId="05D3FF55" w14:textId="77777777" w:rsidR="00531B61" w:rsidRPr="003D288F" w:rsidRDefault="00531B61" w:rsidP="003D288F">
      <w:pPr>
        <w:spacing w:after="0"/>
        <w:rPr>
          <w:b/>
          <w:u w:val="single"/>
        </w:rPr>
      </w:pPr>
    </w:p>
    <w:p w14:paraId="577292C2" w14:textId="136B0944" w:rsidR="000043E6" w:rsidRDefault="003D288F" w:rsidP="000043E6">
      <w:pPr>
        <w:spacing w:after="0"/>
      </w:pPr>
      <w:proofErr w:type="spellStart"/>
      <w:r w:rsidRPr="003D288F">
        <w:rPr>
          <w:b/>
          <w:u w:val="single"/>
        </w:rPr>
        <w:t>BoT</w:t>
      </w:r>
      <w:proofErr w:type="spellEnd"/>
      <w:r w:rsidRPr="003D288F">
        <w:rPr>
          <w:b/>
          <w:u w:val="single"/>
        </w:rPr>
        <w:t xml:space="preserve"> Hours Summary</w:t>
      </w:r>
      <w:r w:rsidRPr="003D288F">
        <w:rPr>
          <w:b/>
        </w:rPr>
        <w:t xml:space="preserve">:  </w:t>
      </w:r>
      <w:r w:rsidR="002D7EB0">
        <w:t>Recorded on</w:t>
      </w:r>
      <w:r w:rsidRPr="003D288F">
        <w:t xml:space="preserve"> spreadsheet in Dropbox.</w:t>
      </w:r>
    </w:p>
    <w:sectPr w:rsidR="000043E6" w:rsidSect="003D288F">
      <w:pgSz w:w="11906" w:h="16838"/>
      <w:pgMar w:top="1134" w:right="849" w:bottom="1135"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C62"/>
    <w:multiLevelType w:val="hybridMultilevel"/>
    <w:tmpl w:val="47D88BB2"/>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 w15:restartNumberingAfterBreak="0">
    <w:nsid w:val="13EC6649"/>
    <w:multiLevelType w:val="hybridMultilevel"/>
    <w:tmpl w:val="B0B47E0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1CA94459"/>
    <w:multiLevelType w:val="hybridMultilevel"/>
    <w:tmpl w:val="B402330C"/>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3" w15:restartNumberingAfterBreak="0">
    <w:nsid w:val="20E072AB"/>
    <w:multiLevelType w:val="hybridMultilevel"/>
    <w:tmpl w:val="CCFED9A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20E63E87"/>
    <w:multiLevelType w:val="hybridMultilevel"/>
    <w:tmpl w:val="1BC4950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2260018D"/>
    <w:multiLevelType w:val="hybridMultilevel"/>
    <w:tmpl w:val="49969684"/>
    <w:lvl w:ilvl="0" w:tplc="1409000B">
      <w:start w:val="1"/>
      <w:numFmt w:val="bullet"/>
      <w:lvlText w:val=""/>
      <w:lvlJc w:val="left"/>
      <w:pPr>
        <w:ind w:left="1866" w:hanging="360"/>
      </w:pPr>
      <w:rPr>
        <w:rFonts w:ascii="Wingdings" w:hAnsi="Wingdings" w:hint="default"/>
      </w:rPr>
    </w:lvl>
    <w:lvl w:ilvl="1" w:tplc="14090003" w:tentative="1">
      <w:start w:val="1"/>
      <w:numFmt w:val="bullet"/>
      <w:lvlText w:val="o"/>
      <w:lvlJc w:val="left"/>
      <w:pPr>
        <w:ind w:left="2586" w:hanging="360"/>
      </w:pPr>
      <w:rPr>
        <w:rFonts w:ascii="Courier New" w:hAnsi="Courier New" w:cs="Courier New" w:hint="default"/>
      </w:rPr>
    </w:lvl>
    <w:lvl w:ilvl="2" w:tplc="14090005" w:tentative="1">
      <w:start w:val="1"/>
      <w:numFmt w:val="bullet"/>
      <w:lvlText w:val=""/>
      <w:lvlJc w:val="left"/>
      <w:pPr>
        <w:ind w:left="3306" w:hanging="360"/>
      </w:pPr>
      <w:rPr>
        <w:rFonts w:ascii="Wingdings" w:hAnsi="Wingdings" w:hint="default"/>
      </w:rPr>
    </w:lvl>
    <w:lvl w:ilvl="3" w:tplc="14090001" w:tentative="1">
      <w:start w:val="1"/>
      <w:numFmt w:val="bullet"/>
      <w:lvlText w:val=""/>
      <w:lvlJc w:val="left"/>
      <w:pPr>
        <w:ind w:left="4026" w:hanging="360"/>
      </w:pPr>
      <w:rPr>
        <w:rFonts w:ascii="Symbol" w:hAnsi="Symbol" w:hint="default"/>
      </w:rPr>
    </w:lvl>
    <w:lvl w:ilvl="4" w:tplc="14090003" w:tentative="1">
      <w:start w:val="1"/>
      <w:numFmt w:val="bullet"/>
      <w:lvlText w:val="o"/>
      <w:lvlJc w:val="left"/>
      <w:pPr>
        <w:ind w:left="4746" w:hanging="360"/>
      </w:pPr>
      <w:rPr>
        <w:rFonts w:ascii="Courier New" w:hAnsi="Courier New" w:cs="Courier New" w:hint="default"/>
      </w:rPr>
    </w:lvl>
    <w:lvl w:ilvl="5" w:tplc="14090005" w:tentative="1">
      <w:start w:val="1"/>
      <w:numFmt w:val="bullet"/>
      <w:lvlText w:val=""/>
      <w:lvlJc w:val="left"/>
      <w:pPr>
        <w:ind w:left="5466" w:hanging="360"/>
      </w:pPr>
      <w:rPr>
        <w:rFonts w:ascii="Wingdings" w:hAnsi="Wingdings" w:hint="default"/>
      </w:rPr>
    </w:lvl>
    <w:lvl w:ilvl="6" w:tplc="14090001" w:tentative="1">
      <w:start w:val="1"/>
      <w:numFmt w:val="bullet"/>
      <w:lvlText w:val=""/>
      <w:lvlJc w:val="left"/>
      <w:pPr>
        <w:ind w:left="6186" w:hanging="360"/>
      </w:pPr>
      <w:rPr>
        <w:rFonts w:ascii="Symbol" w:hAnsi="Symbol" w:hint="default"/>
      </w:rPr>
    </w:lvl>
    <w:lvl w:ilvl="7" w:tplc="14090003" w:tentative="1">
      <w:start w:val="1"/>
      <w:numFmt w:val="bullet"/>
      <w:lvlText w:val="o"/>
      <w:lvlJc w:val="left"/>
      <w:pPr>
        <w:ind w:left="6906" w:hanging="360"/>
      </w:pPr>
      <w:rPr>
        <w:rFonts w:ascii="Courier New" w:hAnsi="Courier New" w:cs="Courier New" w:hint="default"/>
      </w:rPr>
    </w:lvl>
    <w:lvl w:ilvl="8" w:tplc="14090005" w:tentative="1">
      <w:start w:val="1"/>
      <w:numFmt w:val="bullet"/>
      <w:lvlText w:val=""/>
      <w:lvlJc w:val="left"/>
      <w:pPr>
        <w:ind w:left="7626" w:hanging="360"/>
      </w:pPr>
      <w:rPr>
        <w:rFonts w:ascii="Wingdings" w:hAnsi="Wingdings" w:hint="default"/>
      </w:rPr>
    </w:lvl>
  </w:abstractNum>
  <w:abstractNum w:abstractNumId="6" w15:restartNumberingAfterBreak="0">
    <w:nsid w:val="296B1761"/>
    <w:multiLevelType w:val="hybridMultilevel"/>
    <w:tmpl w:val="16F03746"/>
    <w:lvl w:ilvl="0" w:tplc="14090001">
      <w:start w:val="1"/>
      <w:numFmt w:val="bullet"/>
      <w:lvlText w:val=""/>
      <w:lvlJc w:val="left"/>
      <w:pPr>
        <w:ind w:left="1485" w:hanging="360"/>
      </w:pPr>
      <w:rPr>
        <w:rFonts w:ascii="Symbol" w:hAnsi="Symbol" w:hint="default"/>
      </w:rPr>
    </w:lvl>
    <w:lvl w:ilvl="1" w:tplc="14090003" w:tentative="1">
      <w:start w:val="1"/>
      <w:numFmt w:val="bullet"/>
      <w:lvlText w:val="o"/>
      <w:lvlJc w:val="left"/>
      <w:pPr>
        <w:ind w:left="2205" w:hanging="360"/>
      </w:pPr>
      <w:rPr>
        <w:rFonts w:ascii="Courier New" w:hAnsi="Courier New" w:cs="Courier New" w:hint="default"/>
      </w:rPr>
    </w:lvl>
    <w:lvl w:ilvl="2" w:tplc="14090005" w:tentative="1">
      <w:start w:val="1"/>
      <w:numFmt w:val="bullet"/>
      <w:lvlText w:val=""/>
      <w:lvlJc w:val="left"/>
      <w:pPr>
        <w:ind w:left="2925" w:hanging="360"/>
      </w:pPr>
      <w:rPr>
        <w:rFonts w:ascii="Wingdings" w:hAnsi="Wingdings" w:hint="default"/>
      </w:rPr>
    </w:lvl>
    <w:lvl w:ilvl="3" w:tplc="14090001" w:tentative="1">
      <w:start w:val="1"/>
      <w:numFmt w:val="bullet"/>
      <w:lvlText w:val=""/>
      <w:lvlJc w:val="left"/>
      <w:pPr>
        <w:ind w:left="3645" w:hanging="360"/>
      </w:pPr>
      <w:rPr>
        <w:rFonts w:ascii="Symbol" w:hAnsi="Symbol" w:hint="default"/>
      </w:rPr>
    </w:lvl>
    <w:lvl w:ilvl="4" w:tplc="14090003" w:tentative="1">
      <w:start w:val="1"/>
      <w:numFmt w:val="bullet"/>
      <w:lvlText w:val="o"/>
      <w:lvlJc w:val="left"/>
      <w:pPr>
        <w:ind w:left="4365" w:hanging="360"/>
      </w:pPr>
      <w:rPr>
        <w:rFonts w:ascii="Courier New" w:hAnsi="Courier New" w:cs="Courier New" w:hint="default"/>
      </w:rPr>
    </w:lvl>
    <w:lvl w:ilvl="5" w:tplc="14090005" w:tentative="1">
      <w:start w:val="1"/>
      <w:numFmt w:val="bullet"/>
      <w:lvlText w:val=""/>
      <w:lvlJc w:val="left"/>
      <w:pPr>
        <w:ind w:left="5085" w:hanging="360"/>
      </w:pPr>
      <w:rPr>
        <w:rFonts w:ascii="Wingdings" w:hAnsi="Wingdings" w:hint="default"/>
      </w:rPr>
    </w:lvl>
    <w:lvl w:ilvl="6" w:tplc="14090001" w:tentative="1">
      <w:start w:val="1"/>
      <w:numFmt w:val="bullet"/>
      <w:lvlText w:val=""/>
      <w:lvlJc w:val="left"/>
      <w:pPr>
        <w:ind w:left="5805" w:hanging="360"/>
      </w:pPr>
      <w:rPr>
        <w:rFonts w:ascii="Symbol" w:hAnsi="Symbol" w:hint="default"/>
      </w:rPr>
    </w:lvl>
    <w:lvl w:ilvl="7" w:tplc="14090003" w:tentative="1">
      <w:start w:val="1"/>
      <w:numFmt w:val="bullet"/>
      <w:lvlText w:val="o"/>
      <w:lvlJc w:val="left"/>
      <w:pPr>
        <w:ind w:left="6525" w:hanging="360"/>
      </w:pPr>
      <w:rPr>
        <w:rFonts w:ascii="Courier New" w:hAnsi="Courier New" w:cs="Courier New" w:hint="default"/>
      </w:rPr>
    </w:lvl>
    <w:lvl w:ilvl="8" w:tplc="14090005" w:tentative="1">
      <w:start w:val="1"/>
      <w:numFmt w:val="bullet"/>
      <w:lvlText w:val=""/>
      <w:lvlJc w:val="left"/>
      <w:pPr>
        <w:ind w:left="7245" w:hanging="360"/>
      </w:pPr>
      <w:rPr>
        <w:rFonts w:ascii="Wingdings" w:hAnsi="Wingdings" w:hint="default"/>
      </w:rPr>
    </w:lvl>
  </w:abstractNum>
  <w:abstractNum w:abstractNumId="7" w15:restartNumberingAfterBreak="0">
    <w:nsid w:val="32E35D28"/>
    <w:multiLevelType w:val="hybridMultilevel"/>
    <w:tmpl w:val="AFAE25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C9444EC"/>
    <w:multiLevelType w:val="hybridMultilevel"/>
    <w:tmpl w:val="9F0C1CF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471D57A9"/>
    <w:multiLevelType w:val="hybridMultilevel"/>
    <w:tmpl w:val="89A88A1C"/>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0" w15:restartNumberingAfterBreak="0">
    <w:nsid w:val="49691582"/>
    <w:multiLevelType w:val="hybridMultilevel"/>
    <w:tmpl w:val="BD18C3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174278A"/>
    <w:multiLevelType w:val="hybridMultilevel"/>
    <w:tmpl w:val="5C7216C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596A71D6"/>
    <w:multiLevelType w:val="hybridMultilevel"/>
    <w:tmpl w:val="09B0067A"/>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3" w15:restartNumberingAfterBreak="0">
    <w:nsid w:val="64166701"/>
    <w:multiLevelType w:val="hybridMultilevel"/>
    <w:tmpl w:val="E102888E"/>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4" w15:restartNumberingAfterBreak="0">
    <w:nsid w:val="642642FD"/>
    <w:multiLevelType w:val="hybridMultilevel"/>
    <w:tmpl w:val="33186C6C"/>
    <w:lvl w:ilvl="0" w:tplc="1409000B">
      <w:start w:val="1"/>
      <w:numFmt w:val="bullet"/>
      <w:lvlText w:val=""/>
      <w:lvlJc w:val="left"/>
      <w:pPr>
        <w:ind w:left="1080" w:hanging="360"/>
      </w:pPr>
      <w:rPr>
        <w:rFonts w:ascii="Wingdings" w:hAnsi="Wingdings"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687F1D08"/>
    <w:multiLevelType w:val="hybridMultilevel"/>
    <w:tmpl w:val="E834D70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6A0222A5"/>
    <w:multiLevelType w:val="hybridMultilevel"/>
    <w:tmpl w:val="A574D34A"/>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7" w15:restartNumberingAfterBreak="0">
    <w:nsid w:val="6C5A0EE6"/>
    <w:multiLevelType w:val="hybridMultilevel"/>
    <w:tmpl w:val="5A7E0F7A"/>
    <w:lvl w:ilvl="0" w:tplc="1409000B">
      <w:start w:val="1"/>
      <w:numFmt w:val="bullet"/>
      <w:lvlText w:val=""/>
      <w:lvlJc w:val="left"/>
      <w:pPr>
        <w:ind w:left="1440" w:hanging="360"/>
      </w:pPr>
      <w:rPr>
        <w:rFonts w:ascii="Wingdings" w:hAnsi="Wingdings"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77043158"/>
    <w:multiLevelType w:val="hybridMultilevel"/>
    <w:tmpl w:val="8294F2A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7AB83254"/>
    <w:multiLevelType w:val="hybridMultilevel"/>
    <w:tmpl w:val="1BB092C4"/>
    <w:lvl w:ilvl="0" w:tplc="B48AB8B8">
      <w:numFmt w:val="bullet"/>
      <w:lvlText w:val="–"/>
      <w:lvlJc w:val="left"/>
      <w:pPr>
        <w:ind w:left="1125" w:hanging="360"/>
      </w:pPr>
      <w:rPr>
        <w:rFonts w:ascii="Calibri" w:eastAsiaTheme="minorHAnsi" w:hAnsi="Calibri" w:cs="Calibri" w:hint="default"/>
      </w:rPr>
    </w:lvl>
    <w:lvl w:ilvl="1" w:tplc="14090003" w:tentative="1">
      <w:start w:val="1"/>
      <w:numFmt w:val="bullet"/>
      <w:lvlText w:val="o"/>
      <w:lvlJc w:val="left"/>
      <w:pPr>
        <w:ind w:left="1845" w:hanging="360"/>
      </w:pPr>
      <w:rPr>
        <w:rFonts w:ascii="Courier New" w:hAnsi="Courier New" w:cs="Courier New" w:hint="default"/>
      </w:rPr>
    </w:lvl>
    <w:lvl w:ilvl="2" w:tplc="14090005" w:tentative="1">
      <w:start w:val="1"/>
      <w:numFmt w:val="bullet"/>
      <w:lvlText w:val=""/>
      <w:lvlJc w:val="left"/>
      <w:pPr>
        <w:ind w:left="2565" w:hanging="360"/>
      </w:pPr>
      <w:rPr>
        <w:rFonts w:ascii="Wingdings" w:hAnsi="Wingdings" w:hint="default"/>
      </w:rPr>
    </w:lvl>
    <w:lvl w:ilvl="3" w:tplc="14090001" w:tentative="1">
      <w:start w:val="1"/>
      <w:numFmt w:val="bullet"/>
      <w:lvlText w:val=""/>
      <w:lvlJc w:val="left"/>
      <w:pPr>
        <w:ind w:left="3285" w:hanging="360"/>
      </w:pPr>
      <w:rPr>
        <w:rFonts w:ascii="Symbol" w:hAnsi="Symbol" w:hint="default"/>
      </w:rPr>
    </w:lvl>
    <w:lvl w:ilvl="4" w:tplc="14090003" w:tentative="1">
      <w:start w:val="1"/>
      <w:numFmt w:val="bullet"/>
      <w:lvlText w:val="o"/>
      <w:lvlJc w:val="left"/>
      <w:pPr>
        <w:ind w:left="4005" w:hanging="360"/>
      </w:pPr>
      <w:rPr>
        <w:rFonts w:ascii="Courier New" w:hAnsi="Courier New" w:cs="Courier New" w:hint="default"/>
      </w:rPr>
    </w:lvl>
    <w:lvl w:ilvl="5" w:tplc="14090005" w:tentative="1">
      <w:start w:val="1"/>
      <w:numFmt w:val="bullet"/>
      <w:lvlText w:val=""/>
      <w:lvlJc w:val="left"/>
      <w:pPr>
        <w:ind w:left="4725" w:hanging="360"/>
      </w:pPr>
      <w:rPr>
        <w:rFonts w:ascii="Wingdings" w:hAnsi="Wingdings" w:hint="default"/>
      </w:rPr>
    </w:lvl>
    <w:lvl w:ilvl="6" w:tplc="14090001" w:tentative="1">
      <w:start w:val="1"/>
      <w:numFmt w:val="bullet"/>
      <w:lvlText w:val=""/>
      <w:lvlJc w:val="left"/>
      <w:pPr>
        <w:ind w:left="5445" w:hanging="360"/>
      </w:pPr>
      <w:rPr>
        <w:rFonts w:ascii="Symbol" w:hAnsi="Symbol" w:hint="default"/>
      </w:rPr>
    </w:lvl>
    <w:lvl w:ilvl="7" w:tplc="14090003" w:tentative="1">
      <w:start w:val="1"/>
      <w:numFmt w:val="bullet"/>
      <w:lvlText w:val="o"/>
      <w:lvlJc w:val="left"/>
      <w:pPr>
        <w:ind w:left="6165" w:hanging="360"/>
      </w:pPr>
      <w:rPr>
        <w:rFonts w:ascii="Courier New" w:hAnsi="Courier New" w:cs="Courier New" w:hint="default"/>
      </w:rPr>
    </w:lvl>
    <w:lvl w:ilvl="8" w:tplc="14090005" w:tentative="1">
      <w:start w:val="1"/>
      <w:numFmt w:val="bullet"/>
      <w:lvlText w:val=""/>
      <w:lvlJc w:val="left"/>
      <w:pPr>
        <w:ind w:left="6885" w:hanging="360"/>
      </w:pPr>
      <w:rPr>
        <w:rFonts w:ascii="Wingdings" w:hAnsi="Wingdings" w:hint="default"/>
      </w:rPr>
    </w:lvl>
  </w:abstractNum>
  <w:abstractNum w:abstractNumId="20" w15:restartNumberingAfterBreak="0">
    <w:nsid w:val="7E8463B8"/>
    <w:multiLevelType w:val="hybridMultilevel"/>
    <w:tmpl w:val="A4F4A79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F76280E"/>
    <w:multiLevelType w:val="hybridMultilevel"/>
    <w:tmpl w:val="20049C3C"/>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0"/>
  </w:num>
  <w:num w:numId="2">
    <w:abstractNumId w:val="14"/>
  </w:num>
  <w:num w:numId="3">
    <w:abstractNumId w:val="10"/>
  </w:num>
  <w:num w:numId="4">
    <w:abstractNumId w:val="7"/>
  </w:num>
  <w:num w:numId="5">
    <w:abstractNumId w:val="3"/>
  </w:num>
  <w:num w:numId="6">
    <w:abstractNumId w:val="12"/>
  </w:num>
  <w:num w:numId="7">
    <w:abstractNumId w:val="2"/>
  </w:num>
  <w:num w:numId="8">
    <w:abstractNumId w:val="16"/>
  </w:num>
  <w:num w:numId="9">
    <w:abstractNumId w:val="6"/>
  </w:num>
  <w:num w:numId="10">
    <w:abstractNumId w:val="19"/>
  </w:num>
  <w:num w:numId="11">
    <w:abstractNumId w:val="17"/>
  </w:num>
  <w:num w:numId="12">
    <w:abstractNumId w:val="5"/>
  </w:num>
  <w:num w:numId="13">
    <w:abstractNumId w:val="15"/>
  </w:num>
  <w:num w:numId="14">
    <w:abstractNumId w:val="21"/>
  </w:num>
  <w:num w:numId="15">
    <w:abstractNumId w:val="4"/>
  </w:num>
  <w:num w:numId="16">
    <w:abstractNumId w:val="1"/>
  </w:num>
  <w:num w:numId="17">
    <w:abstractNumId w:val="9"/>
  </w:num>
  <w:num w:numId="18">
    <w:abstractNumId w:val="13"/>
  </w:num>
  <w:num w:numId="19">
    <w:abstractNumId w:val="20"/>
  </w:num>
  <w:num w:numId="20">
    <w:abstractNumId w:val="8"/>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E6"/>
    <w:rsid w:val="00002E04"/>
    <w:rsid w:val="000038B0"/>
    <w:rsid w:val="000043E6"/>
    <w:rsid w:val="000316A8"/>
    <w:rsid w:val="000400C2"/>
    <w:rsid w:val="00065CD3"/>
    <w:rsid w:val="0007397F"/>
    <w:rsid w:val="000925C5"/>
    <w:rsid w:val="000A1293"/>
    <w:rsid w:val="000A2E7D"/>
    <w:rsid w:val="000A3822"/>
    <w:rsid w:val="000A40D7"/>
    <w:rsid w:val="000C104F"/>
    <w:rsid w:val="000E1981"/>
    <w:rsid w:val="000E24E9"/>
    <w:rsid w:val="000E2BB1"/>
    <w:rsid w:val="000E4A8D"/>
    <w:rsid w:val="000F5775"/>
    <w:rsid w:val="00101A84"/>
    <w:rsid w:val="001067B1"/>
    <w:rsid w:val="00112FD2"/>
    <w:rsid w:val="001154A7"/>
    <w:rsid w:val="00121D1B"/>
    <w:rsid w:val="00122634"/>
    <w:rsid w:val="0015007C"/>
    <w:rsid w:val="00153448"/>
    <w:rsid w:val="0015714C"/>
    <w:rsid w:val="00160B93"/>
    <w:rsid w:val="0017229A"/>
    <w:rsid w:val="0017644F"/>
    <w:rsid w:val="001907D9"/>
    <w:rsid w:val="001A468E"/>
    <w:rsid w:val="001A58AF"/>
    <w:rsid w:val="001B1F7F"/>
    <w:rsid w:val="001B5BCD"/>
    <w:rsid w:val="001C0732"/>
    <w:rsid w:val="001D7375"/>
    <w:rsid w:val="001D7C30"/>
    <w:rsid w:val="001E12B5"/>
    <w:rsid w:val="001F2BE4"/>
    <w:rsid w:val="001F7CA6"/>
    <w:rsid w:val="0024104F"/>
    <w:rsid w:val="002410B3"/>
    <w:rsid w:val="002440FD"/>
    <w:rsid w:val="00244CFE"/>
    <w:rsid w:val="0026197B"/>
    <w:rsid w:val="00275B49"/>
    <w:rsid w:val="002807E0"/>
    <w:rsid w:val="00291733"/>
    <w:rsid w:val="002A3075"/>
    <w:rsid w:val="002A4741"/>
    <w:rsid w:val="002B59B1"/>
    <w:rsid w:val="002C043B"/>
    <w:rsid w:val="002C0705"/>
    <w:rsid w:val="002C2011"/>
    <w:rsid w:val="002C2218"/>
    <w:rsid w:val="002D7025"/>
    <w:rsid w:val="002D7EB0"/>
    <w:rsid w:val="002E4D73"/>
    <w:rsid w:val="002E7E5F"/>
    <w:rsid w:val="00320B0A"/>
    <w:rsid w:val="00347158"/>
    <w:rsid w:val="00350152"/>
    <w:rsid w:val="0035242C"/>
    <w:rsid w:val="003569AB"/>
    <w:rsid w:val="00365336"/>
    <w:rsid w:val="00374CBF"/>
    <w:rsid w:val="00374F46"/>
    <w:rsid w:val="00392283"/>
    <w:rsid w:val="003975D8"/>
    <w:rsid w:val="003A160D"/>
    <w:rsid w:val="003A4EFE"/>
    <w:rsid w:val="003B68BC"/>
    <w:rsid w:val="003C5185"/>
    <w:rsid w:val="003D0AE1"/>
    <w:rsid w:val="003D288F"/>
    <w:rsid w:val="003D40D0"/>
    <w:rsid w:val="003E1CB3"/>
    <w:rsid w:val="003E2870"/>
    <w:rsid w:val="003F15EB"/>
    <w:rsid w:val="00407F19"/>
    <w:rsid w:val="00431DA8"/>
    <w:rsid w:val="00432D7E"/>
    <w:rsid w:val="00433077"/>
    <w:rsid w:val="004333A6"/>
    <w:rsid w:val="004404E9"/>
    <w:rsid w:val="00444868"/>
    <w:rsid w:val="00454F80"/>
    <w:rsid w:val="00497951"/>
    <w:rsid w:val="004B27A1"/>
    <w:rsid w:val="004B343C"/>
    <w:rsid w:val="004B373B"/>
    <w:rsid w:val="004C32F0"/>
    <w:rsid w:val="00501EEA"/>
    <w:rsid w:val="00506870"/>
    <w:rsid w:val="00515163"/>
    <w:rsid w:val="005176AE"/>
    <w:rsid w:val="00527BC3"/>
    <w:rsid w:val="00531B61"/>
    <w:rsid w:val="00535EBB"/>
    <w:rsid w:val="00551DBD"/>
    <w:rsid w:val="00562924"/>
    <w:rsid w:val="00565F43"/>
    <w:rsid w:val="00566B25"/>
    <w:rsid w:val="0057090D"/>
    <w:rsid w:val="00571170"/>
    <w:rsid w:val="00574DE8"/>
    <w:rsid w:val="005915CA"/>
    <w:rsid w:val="005A7B7B"/>
    <w:rsid w:val="005B632D"/>
    <w:rsid w:val="005C678B"/>
    <w:rsid w:val="005D0ED6"/>
    <w:rsid w:val="005D311E"/>
    <w:rsid w:val="005E1376"/>
    <w:rsid w:val="005E2619"/>
    <w:rsid w:val="005E2B60"/>
    <w:rsid w:val="005E59B6"/>
    <w:rsid w:val="00604C23"/>
    <w:rsid w:val="00616972"/>
    <w:rsid w:val="00640538"/>
    <w:rsid w:val="00650A4F"/>
    <w:rsid w:val="00660114"/>
    <w:rsid w:val="00661691"/>
    <w:rsid w:val="00661BAB"/>
    <w:rsid w:val="00680202"/>
    <w:rsid w:val="006838C2"/>
    <w:rsid w:val="00683CD8"/>
    <w:rsid w:val="006933C7"/>
    <w:rsid w:val="006A7E5F"/>
    <w:rsid w:val="006B4410"/>
    <w:rsid w:val="006B7B07"/>
    <w:rsid w:val="006C0504"/>
    <w:rsid w:val="006D2F2C"/>
    <w:rsid w:val="006D6937"/>
    <w:rsid w:val="006F5643"/>
    <w:rsid w:val="00721C90"/>
    <w:rsid w:val="00730A5F"/>
    <w:rsid w:val="007456C1"/>
    <w:rsid w:val="00751CF1"/>
    <w:rsid w:val="0076149C"/>
    <w:rsid w:val="007632AE"/>
    <w:rsid w:val="00772418"/>
    <w:rsid w:val="007740C5"/>
    <w:rsid w:val="0077578B"/>
    <w:rsid w:val="0077752C"/>
    <w:rsid w:val="00780C3A"/>
    <w:rsid w:val="00782FAA"/>
    <w:rsid w:val="007A42D8"/>
    <w:rsid w:val="007B10E7"/>
    <w:rsid w:val="007C1CC4"/>
    <w:rsid w:val="007C2511"/>
    <w:rsid w:val="007C7A5D"/>
    <w:rsid w:val="007C7B79"/>
    <w:rsid w:val="007D4672"/>
    <w:rsid w:val="007E5D6A"/>
    <w:rsid w:val="007E6FC4"/>
    <w:rsid w:val="007F129E"/>
    <w:rsid w:val="007F4867"/>
    <w:rsid w:val="00801FBA"/>
    <w:rsid w:val="008133C1"/>
    <w:rsid w:val="00816AC5"/>
    <w:rsid w:val="00821151"/>
    <w:rsid w:val="00830C9B"/>
    <w:rsid w:val="00835BC8"/>
    <w:rsid w:val="00842B6C"/>
    <w:rsid w:val="0085242F"/>
    <w:rsid w:val="0086205B"/>
    <w:rsid w:val="00864798"/>
    <w:rsid w:val="00873E26"/>
    <w:rsid w:val="008771AF"/>
    <w:rsid w:val="00880A31"/>
    <w:rsid w:val="00893025"/>
    <w:rsid w:val="008A4DBD"/>
    <w:rsid w:val="008B080C"/>
    <w:rsid w:val="008C3BF8"/>
    <w:rsid w:val="008C4667"/>
    <w:rsid w:val="008D20DA"/>
    <w:rsid w:val="008F43D3"/>
    <w:rsid w:val="008F71E7"/>
    <w:rsid w:val="009002DF"/>
    <w:rsid w:val="00907AAD"/>
    <w:rsid w:val="00924223"/>
    <w:rsid w:val="00930B2A"/>
    <w:rsid w:val="00934C35"/>
    <w:rsid w:val="00941A3A"/>
    <w:rsid w:val="00947CEF"/>
    <w:rsid w:val="00953B03"/>
    <w:rsid w:val="0096045D"/>
    <w:rsid w:val="009610EB"/>
    <w:rsid w:val="00977512"/>
    <w:rsid w:val="00980340"/>
    <w:rsid w:val="00982AD7"/>
    <w:rsid w:val="009838AB"/>
    <w:rsid w:val="009855CC"/>
    <w:rsid w:val="00987634"/>
    <w:rsid w:val="0099590F"/>
    <w:rsid w:val="009A318E"/>
    <w:rsid w:val="009B5A28"/>
    <w:rsid w:val="009B7360"/>
    <w:rsid w:val="009D43AB"/>
    <w:rsid w:val="009D6827"/>
    <w:rsid w:val="009E0639"/>
    <w:rsid w:val="009E284B"/>
    <w:rsid w:val="009E3EC7"/>
    <w:rsid w:val="009E7BDE"/>
    <w:rsid w:val="009F365A"/>
    <w:rsid w:val="00A0253F"/>
    <w:rsid w:val="00A05C3F"/>
    <w:rsid w:val="00A1144F"/>
    <w:rsid w:val="00A268C0"/>
    <w:rsid w:val="00A34816"/>
    <w:rsid w:val="00A424E2"/>
    <w:rsid w:val="00A4258B"/>
    <w:rsid w:val="00A4374F"/>
    <w:rsid w:val="00A44F16"/>
    <w:rsid w:val="00A55ACA"/>
    <w:rsid w:val="00A62356"/>
    <w:rsid w:val="00A63433"/>
    <w:rsid w:val="00A637FD"/>
    <w:rsid w:val="00A80F53"/>
    <w:rsid w:val="00A853C5"/>
    <w:rsid w:val="00A8572C"/>
    <w:rsid w:val="00A957BB"/>
    <w:rsid w:val="00AA1499"/>
    <w:rsid w:val="00AA4F11"/>
    <w:rsid w:val="00AA6E1A"/>
    <w:rsid w:val="00AC7095"/>
    <w:rsid w:val="00AD2B06"/>
    <w:rsid w:val="00AE7A27"/>
    <w:rsid w:val="00AF697F"/>
    <w:rsid w:val="00B16A1A"/>
    <w:rsid w:val="00B20D07"/>
    <w:rsid w:val="00B23033"/>
    <w:rsid w:val="00B27D14"/>
    <w:rsid w:val="00B31420"/>
    <w:rsid w:val="00B35A31"/>
    <w:rsid w:val="00B626F2"/>
    <w:rsid w:val="00B635A4"/>
    <w:rsid w:val="00B66933"/>
    <w:rsid w:val="00B76C4C"/>
    <w:rsid w:val="00B80E04"/>
    <w:rsid w:val="00B9279B"/>
    <w:rsid w:val="00BA20C1"/>
    <w:rsid w:val="00BB7AFD"/>
    <w:rsid w:val="00BC17F6"/>
    <w:rsid w:val="00BD1338"/>
    <w:rsid w:val="00BD2CB5"/>
    <w:rsid w:val="00BF0B0D"/>
    <w:rsid w:val="00BF42A5"/>
    <w:rsid w:val="00C104BF"/>
    <w:rsid w:val="00C12377"/>
    <w:rsid w:val="00C15559"/>
    <w:rsid w:val="00C16230"/>
    <w:rsid w:val="00C25661"/>
    <w:rsid w:val="00C337D0"/>
    <w:rsid w:val="00C36251"/>
    <w:rsid w:val="00C43626"/>
    <w:rsid w:val="00C532B9"/>
    <w:rsid w:val="00C65B57"/>
    <w:rsid w:val="00C909B9"/>
    <w:rsid w:val="00CA0475"/>
    <w:rsid w:val="00CA5104"/>
    <w:rsid w:val="00CB3B41"/>
    <w:rsid w:val="00CD4709"/>
    <w:rsid w:val="00CD5A07"/>
    <w:rsid w:val="00CE1F1D"/>
    <w:rsid w:val="00CE2754"/>
    <w:rsid w:val="00CE3FD9"/>
    <w:rsid w:val="00CE46D6"/>
    <w:rsid w:val="00CF19D9"/>
    <w:rsid w:val="00CF2BF4"/>
    <w:rsid w:val="00D01059"/>
    <w:rsid w:val="00D01B29"/>
    <w:rsid w:val="00D24AF0"/>
    <w:rsid w:val="00D43E6E"/>
    <w:rsid w:val="00D476BA"/>
    <w:rsid w:val="00D55610"/>
    <w:rsid w:val="00D60318"/>
    <w:rsid w:val="00D62A92"/>
    <w:rsid w:val="00D6359B"/>
    <w:rsid w:val="00D74FBB"/>
    <w:rsid w:val="00D8791E"/>
    <w:rsid w:val="00D906FB"/>
    <w:rsid w:val="00D91A93"/>
    <w:rsid w:val="00D954DC"/>
    <w:rsid w:val="00D9581C"/>
    <w:rsid w:val="00DA0A48"/>
    <w:rsid w:val="00DA7061"/>
    <w:rsid w:val="00DB49B4"/>
    <w:rsid w:val="00DC15BB"/>
    <w:rsid w:val="00DC178D"/>
    <w:rsid w:val="00DD5B93"/>
    <w:rsid w:val="00DE0DCB"/>
    <w:rsid w:val="00DE1796"/>
    <w:rsid w:val="00DE6C61"/>
    <w:rsid w:val="00DF172D"/>
    <w:rsid w:val="00DF216B"/>
    <w:rsid w:val="00DF31BA"/>
    <w:rsid w:val="00DF6C0C"/>
    <w:rsid w:val="00DF7DC6"/>
    <w:rsid w:val="00E03A3A"/>
    <w:rsid w:val="00E0747C"/>
    <w:rsid w:val="00E16B2A"/>
    <w:rsid w:val="00E17B7E"/>
    <w:rsid w:val="00E23AB2"/>
    <w:rsid w:val="00E3236A"/>
    <w:rsid w:val="00E35A27"/>
    <w:rsid w:val="00E52E58"/>
    <w:rsid w:val="00E62CAA"/>
    <w:rsid w:val="00E776CC"/>
    <w:rsid w:val="00E80067"/>
    <w:rsid w:val="00E818A1"/>
    <w:rsid w:val="00E83B26"/>
    <w:rsid w:val="00EA483D"/>
    <w:rsid w:val="00EC624C"/>
    <w:rsid w:val="00ED74E5"/>
    <w:rsid w:val="00ED7959"/>
    <w:rsid w:val="00EF0CCE"/>
    <w:rsid w:val="00EF584A"/>
    <w:rsid w:val="00F00EAB"/>
    <w:rsid w:val="00F01470"/>
    <w:rsid w:val="00F05130"/>
    <w:rsid w:val="00F05972"/>
    <w:rsid w:val="00F16BF6"/>
    <w:rsid w:val="00F24B96"/>
    <w:rsid w:val="00F33E97"/>
    <w:rsid w:val="00F35E7D"/>
    <w:rsid w:val="00F43B14"/>
    <w:rsid w:val="00F50B52"/>
    <w:rsid w:val="00F50C87"/>
    <w:rsid w:val="00F53632"/>
    <w:rsid w:val="00F54E3B"/>
    <w:rsid w:val="00F60EAE"/>
    <w:rsid w:val="00F6455E"/>
    <w:rsid w:val="00F66E0E"/>
    <w:rsid w:val="00F760A6"/>
    <w:rsid w:val="00F842BC"/>
    <w:rsid w:val="00F9103C"/>
    <w:rsid w:val="00F92C2B"/>
    <w:rsid w:val="00F974F9"/>
    <w:rsid w:val="00FA2FE9"/>
    <w:rsid w:val="00FB2DEC"/>
    <w:rsid w:val="00FB3CF3"/>
    <w:rsid w:val="00FC3E46"/>
    <w:rsid w:val="00FC65EE"/>
    <w:rsid w:val="00FD5724"/>
    <w:rsid w:val="00FE517F"/>
    <w:rsid w:val="00FF0313"/>
    <w:rsid w:val="00FF0E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4669"/>
  <w15:chartTrackingRefBased/>
  <w15:docId w15:val="{C9E87BDC-9D18-4797-BDEA-D009EAB1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288F"/>
    <w:pPr>
      <w:ind w:left="720"/>
      <w:contextualSpacing/>
    </w:pPr>
  </w:style>
  <w:style w:type="paragraph" w:styleId="NoSpacing">
    <w:name w:val="No Spacing"/>
    <w:uiPriority w:val="1"/>
    <w:qFormat/>
    <w:rsid w:val="00C25661"/>
    <w:pPr>
      <w:spacing w:after="0" w:line="240" w:lineRule="auto"/>
    </w:pPr>
    <w:rPr>
      <w:rFonts w:ascii="Calibri" w:eastAsia="Calibri" w:hAnsi="Calibri" w:cs="Times New Roman"/>
    </w:rPr>
  </w:style>
  <w:style w:type="character" w:customStyle="1" w:styleId="normaltextrun">
    <w:name w:val="normaltextrun"/>
    <w:basedOn w:val="DefaultParagraphFont"/>
    <w:rsid w:val="009D6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82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57DB8-3B6A-42F1-8BE6-188653F4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6</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Ridder, Janene</dc:creator>
  <cp:keywords/>
  <dc:description/>
  <cp:lastModifiedBy>Janene de Ridder</cp:lastModifiedBy>
  <cp:revision>6</cp:revision>
  <dcterms:created xsi:type="dcterms:W3CDTF">2021-08-10T08:58:00Z</dcterms:created>
  <dcterms:modified xsi:type="dcterms:W3CDTF">2021-09-11T22:18:00Z</dcterms:modified>
</cp:coreProperties>
</file>