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BC089" w14:textId="6317BA8A" w:rsidR="000043E6" w:rsidRPr="00920C45" w:rsidRDefault="000043E6" w:rsidP="000043E6">
      <w:pPr>
        <w:spacing w:after="0" w:line="240" w:lineRule="auto"/>
        <w:ind w:right="66"/>
        <w:jc w:val="right"/>
        <w:outlineLvl w:val="0"/>
        <w:rPr>
          <w:rFonts w:cstheme="minorHAnsi"/>
          <w:b/>
          <w:sz w:val="32"/>
          <w:szCs w:val="32"/>
        </w:rPr>
      </w:pPr>
      <w:bookmarkStart w:id="0" w:name="_Hlk32343239"/>
      <w:r w:rsidRPr="00920C45">
        <w:rPr>
          <w:rFonts w:cstheme="minorHAnsi"/>
          <w:noProof/>
          <w:lang w:eastAsia="en-NZ"/>
        </w:rPr>
        <w:drawing>
          <wp:anchor distT="0" distB="0" distL="114300" distR="114300" simplePos="0" relativeHeight="251661312" behindDoc="0" locked="0" layoutInCell="1" allowOverlap="1" wp14:anchorId="690EAB71" wp14:editId="72D3F6B9">
            <wp:simplePos x="0" y="0"/>
            <wp:positionH relativeFrom="column">
              <wp:posOffset>-9525</wp:posOffset>
            </wp:positionH>
            <wp:positionV relativeFrom="paragraph">
              <wp:posOffset>-107315</wp:posOffset>
            </wp:positionV>
            <wp:extent cx="1362075" cy="1384300"/>
            <wp:effectExtent l="0" t="0" r="952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0C45">
        <w:rPr>
          <w:rFonts w:cstheme="minorHAnsi"/>
          <w:b/>
          <w:sz w:val="32"/>
          <w:szCs w:val="32"/>
        </w:rPr>
        <w:t>Minutes of Turitea School Board</w:t>
      </w:r>
    </w:p>
    <w:p w14:paraId="1DA62E93" w14:textId="0AAF990F" w:rsidR="000043E6" w:rsidRPr="00920C45" w:rsidRDefault="000043E6" w:rsidP="000043E6">
      <w:pPr>
        <w:tabs>
          <w:tab w:val="center" w:pos="5529"/>
          <w:tab w:val="right" w:pos="9291"/>
        </w:tabs>
        <w:spacing w:after="0"/>
        <w:ind w:right="66"/>
        <w:jc w:val="right"/>
        <w:outlineLvl w:val="0"/>
        <w:rPr>
          <w:rFonts w:cstheme="minorHAnsi"/>
          <w:b/>
          <w:sz w:val="32"/>
          <w:szCs w:val="32"/>
        </w:rPr>
      </w:pPr>
      <w:bookmarkStart w:id="1" w:name="_Hlk65261921"/>
      <w:r w:rsidRPr="00920C45">
        <w:rPr>
          <w:rFonts w:cstheme="minorHAnsi"/>
          <w:b/>
          <w:sz w:val="32"/>
          <w:szCs w:val="32"/>
        </w:rPr>
        <w:t>Meeting held on</w:t>
      </w:r>
      <w:r>
        <w:rPr>
          <w:rFonts w:cstheme="minorHAnsi"/>
          <w:b/>
          <w:sz w:val="32"/>
          <w:szCs w:val="32"/>
        </w:rPr>
        <w:t xml:space="preserve"> </w:t>
      </w:r>
      <w:r w:rsidR="00B76C4C">
        <w:rPr>
          <w:rFonts w:cstheme="minorHAnsi"/>
          <w:b/>
          <w:sz w:val="32"/>
          <w:szCs w:val="32"/>
        </w:rPr>
        <w:t xml:space="preserve">14 April </w:t>
      </w:r>
      <w:r w:rsidR="009A318E">
        <w:rPr>
          <w:rFonts w:cstheme="minorHAnsi"/>
          <w:b/>
          <w:sz w:val="32"/>
          <w:szCs w:val="32"/>
        </w:rPr>
        <w:t>2021</w:t>
      </w:r>
    </w:p>
    <w:bookmarkEnd w:id="1"/>
    <w:p w14:paraId="0B5578F9" w14:textId="77777777" w:rsidR="000043E6" w:rsidRPr="00920C45" w:rsidRDefault="000043E6" w:rsidP="000043E6">
      <w:pPr>
        <w:spacing w:after="0" w:line="240" w:lineRule="auto"/>
        <w:ind w:right="66"/>
        <w:jc w:val="right"/>
        <w:outlineLvl w:val="0"/>
        <w:rPr>
          <w:rFonts w:cstheme="minorHAnsi"/>
          <w:b/>
          <w:sz w:val="32"/>
          <w:szCs w:val="32"/>
        </w:rPr>
      </w:pPr>
      <w:r w:rsidRPr="00920C45">
        <w:rPr>
          <w:rFonts w:cstheme="minorHAnsi"/>
          <w:b/>
          <w:sz w:val="32"/>
          <w:szCs w:val="32"/>
        </w:rPr>
        <w:t>6</w:t>
      </w:r>
      <w:r>
        <w:rPr>
          <w:rFonts w:cstheme="minorHAnsi"/>
          <w:b/>
          <w:sz w:val="32"/>
          <w:szCs w:val="32"/>
        </w:rPr>
        <w:t>.00</w:t>
      </w:r>
      <w:r w:rsidRPr="00920C45">
        <w:rPr>
          <w:rFonts w:cstheme="minorHAnsi"/>
          <w:b/>
          <w:sz w:val="32"/>
          <w:szCs w:val="32"/>
        </w:rPr>
        <w:t>pm</w:t>
      </w:r>
      <w:r>
        <w:rPr>
          <w:rFonts w:cstheme="minorHAnsi"/>
          <w:b/>
          <w:sz w:val="32"/>
          <w:szCs w:val="32"/>
        </w:rPr>
        <w:t xml:space="preserve"> at Turitea School</w:t>
      </w:r>
    </w:p>
    <w:bookmarkEnd w:id="0"/>
    <w:p w14:paraId="1C0FD4B2" w14:textId="06767DBA" w:rsidR="00A268C0" w:rsidRDefault="00A268C0" w:rsidP="000043E6">
      <w:pPr>
        <w:spacing w:after="0"/>
      </w:pPr>
    </w:p>
    <w:p w14:paraId="75089475" w14:textId="124A3646" w:rsidR="000043E6" w:rsidRPr="000043E6" w:rsidRDefault="000043E6" w:rsidP="000043E6">
      <w:pPr>
        <w:spacing w:after="0"/>
        <w:rPr>
          <w:b/>
          <w:i/>
        </w:rPr>
      </w:pPr>
      <w:r w:rsidRPr="000043E6">
        <w:rPr>
          <w:b/>
          <w:i/>
        </w:rPr>
        <w:t>Meeting opened at 6p</w:t>
      </w:r>
    </w:p>
    <w:p w14:paraId="6534311D" w14:textId="77777777" w:rsidR="000043E6" w:rsidRPr="000043E6" w:rsidRDefault="000043E6" w:rsidP="000043E6">
      <w:pPr>
        <w:spacing w:after="0"/>
      </w:pPr>
    </w:p>
    <w:p w14:paraId="3B5FF275" w14:textId="77777777" w:rsidR="000043E6" w:rsidRDefault="000043E6" w:rsidP="000043E6">
      <w:pPr>
        <w:spacing w:after="0"/>
        <w:rPr>
          <w:b/>
          <w:u w:val="single"/>
        </w:rPr>
      </w:pPr>
    </w:p>
    <w:p w14:paraId="60512A9E" w14:textId="77777777" w:rsidR="007E5D6A" w:rsidRDefault="000043E6" w:rsidP="007E6FC4">
      <w:pPr>
        <w:spacing w:after="0"/>
        <w:rPr>
          <w:bCs/>
        </w:rPr>
      </w:pPr>
      <w:r w:rsidRPr="000043E6">
        <w:rPr>
          <w:b/>
          <w:u w:val="single"/>
        </w:rPr>
        <w:t>Present</w:t>
      </w:r>
      <w:r w:rsidRPr="000043E6">
        <w:rPr>
          <w:b/>
        </w:rPr>
        <w:t>:</w:t>
      </w:r>
      <w:r w:rsidRPr="000043E6">
        <w:rPr>
          <w:b/>
        </w:rPr>
        <w:tab/>
      </w:r>
      <w:bookmarkStart w:id="2" w:name="_Hlk65261904"/>
      <w:r w:rsidRPr="000043E6">
        <w:t xml:space="preserve">Beth Tootell (Chairperson), Glenys Murphy, </w:t>
      </w:r>
      <w:r w:rsidR="00531B61" w:rsidRPr="000043E6">
        <w:rPr>
          <w:bCs/>
        </w:rPr>
        <w:t>Brad Cassidy,</w:t>
      </w:r>
      <w:r w:rsidR="00D91A93" w:rsidRPr="00D91A93">
        <w:rPr>
          <w:bCs/>
        </w:rPr>
        <w:t xml:space="preserve"> </w:t>
      </w:r>
      <w:r w:rsidR="00F35E7D" w:rsidRPr="003C5185">
        <w:rPr>
          <w:bCs/>
        </w:rPr>
        <w:t>Glen Kerr</w:t>
      </w:r>
      <w:r w:rsidR="00F35E7D">
        <w:t xml:space="preserve">, </w:t>
      </w:r>
      <w:r w:rsidRPr="000043E6">
        <w:t>Trish Molloy</w:t>
      </w:r>
      <w:r w:rsidR="00531B61">
        <w:t>,</w:t>
      </w:r>
      <w:r w:rsidR="00E16B2A">
        <w:rPr>
          <w:bCs/>
        </w:rPr>
        <w:t xml:space="preserve"> </w:t>
      </w:r>
    </w:p>
    <w:p w14:paraId="3CBD3905" w14:textId="77777777" w:rsidR="009838AB" w:rsidRDefault="007E5D6A" w:rsidP="007E6FC4">
      <w:pPr>
        <w:spacing w:after="0"/>
        <w:ind w:left="720" w:firstLine="720"/>
        <w:rPr>
          <w:bCs/>
        </w:rPr>
      </w:pPr>
      <w:r>
        <w:t>Liam McBride, Anna Stephenson</w:t>
      </w:r>
      <w:r w:rsidR="00DB49B4">
        <w:t>,</w:t>
      </w:r>
      <w:r>
        <w:t xml:space="preserve"> </w:t>
      </w:r>
      <w:r w:rsidR="00661691">
        <w:rPr>
          <w:bCs/>
        </w:rPr>
        <w:t>Liz Bellis</w:t>
      </w:r>
      <w:r w:rsidR="00E16B2A">
        <w:rPr>
          <w:bCs/>
        </w:rPr>
        <w:t xml:space="preserve"> (</w:t>
      </w:r>
      <w:proofErr w:type="spellStart"/>
      <w:r w:rsidR="00AA1499">
        <w:rPr>
          <w:bCs/>
        </w:rPr>
        <w:t>Whānau</w:t>
      </w:r>
      <w:proofErr w:type="spellEnd"/>
      <w:r w:rsidR="00AA1499">
        <w:rPr>
          <w:bCs/>
        </w:rPr>
        <w:t xml:space="preserve"> </w:t>
      </w:r>
      <w:r w:rsidR="00E16B2A">
        <w:rPr>
          <w:bCs/>
        </w:rPr>
        <w:t>representative)</w:t>
      </w:r>
      <w:r w:rsidR="008C4667">
        <w:rPr>
          <w:bCs/>
        </w:rPr>
        <w:t xml:space="preserve"> </w:t>
      </w:r>
    </w:p>
    <w:p w14:paraId="1E4D0512" w14:textId="2F59CF00" w:rsidR="000043E6" w:rsidRPr="000043E6" w:rsidRDefault="009838AB" w:rsidP="00DC2DB1">
      <w:pPr>
        <w:spacing w:before="120" w:after="0"/>
      </w:pPr>
      <w:r w:rsidRPr="00DC2DB1">
        <w:rPr>
          <w:b/>
          <w:u w:val="single"/>
        </w:rPr>
        <w:t>Guest</w:t>
      </w:r>
      <w:r w:rsidRPr="00DC2DB1">
        <w:rPr>
          <w:b/>
        </w:rPr>
        <w:t>:</w:t>
      </w:r>
      <w:r w:rsidR="00C103C4">
        <w:rPr>
          <w:bCs/>
        </w:rPr>
        <w:t xml:space="preserve"> </w:t>
      </w:r>
      <w:r>
        <w:rPr>
          <w:bCs/>
        </w:rPr>
        <w:t xml:space="preserve"> </w:t>
      </w:r>
      <w:r w:rsidR="00DC2DB1">
        <w:rPr>
          <w:bCs/>
        </w:rPr>
        <w:tab/>
      </w:r>
      <w:r w:rsidR="00DC2DB1">
        <w:rPr>
          <w:bCs/>
        </w:rPr>
        <w:tab/>
      </w:r>
      <w:r w:rsidR="008C4667">
        <w:rPr>
          <w:bCs/>
        </w:rPr>
        <w:t>Anna</w:t>
      </w:r>
      <w:r w:rsidR="00160B93">
        <w:rPr>
          <w:bCs/>
        </w:rPr>
        <w:t xml:space="preserve"> James </w:t>
      </w:r>
    </w:p>
    <w:bookmarkEnd w:id="2"/>
    <w:p w14:paraId="0BC84DB9" w14:textId="3F79456C" w:rsidR="000043E6" w:rsidRPr="000043E6" w:rsidRDefault="000043E6" w:rsidP="0007397F">
      <w:pPr>
        <w:spacing w:before="120" w:after="0"/>
      </w:pPr>
      <w:r w:rsidRPr="000043E6">
        <w:rPr>
          <w:b/>
          <w:bCs/>
          <w:u w:val="single"/>
        </w:rPr>
        <w:t>In Attendance</w:t>
      </w:r>
      <w:r w:rsidRPr="002C0705">
        <w:rPr>
          <w:b/>
          <w:bCs/>
        </w:rPr>
        <w:t>:</w:t>
      </w:r>
      <w:r w:rsidRPr="000043E6">
        <w:t xml:space="preserve">  Janene de Ridder (Minutes Secretary)</w:t>
      </w:r>
    </w:p>
    <w:p w14:paraId="223C91D5" w14:textId="77777777" w:rsidR="005A7B7B" w:rsidRPr="000043E6" w:rsidRDefault="005A7B7B" w:rsidP="000043E6">
      <w:pPr>
        <w:spacing w:after="0"/>
      </w:pPr>
    </w:p>
    <w:p w14:paraId="6BB05C1D" w14:textId="2E2C82A8" w:rsidR="000043E6" w:rsidRPr="000043E6" w:rsidRDefault="000043E6" w:rsidP="000043E6">
      <w:pPr>
        <w:spacing w:after="0"/>
        <w:rPr>
          <w:bCs/>
        </w:rPr>
      </w:pPr>
      <w:r w:rsidRPr="000043E6">
        <w:rPr>
          <w:b/>
        </w:rPr>
        <w:t>1.</w:t>
      </w:r>
      <w:r w:rsidRPr="000043E6">
        <w:rPr>
          <w:b/>
        </w:rPr>
        <w:tab/>
      </w:r>
      <w:r w:rsidRPr="000043E6">
        <w:rPr>
          <w:b/>
          <w:u w:val="single"/>
        </w:rPr>
        <w:t>Apologies</w:t>
      </w:r>
      <w:r w:rsidR="00F50C87" w:rsidRPr="002C0705">
        <w:rPr>
          <w:b/>
        </w:rPr>
        <w:t>:</w:t>
      </w:r>
      <w:r w:rsidRPr="000043E6">
        <w:rPr>
          <w:b/>
        </w:rPr>
        <w:t xml:space="preserve"> </w:t>
      </w:r>
      <w:r w:rsidR="00F50C87">
        <w:rPr>
          <w:b/>
        </w:rPr>
        <w:t xml:space="preserve"> </w:t>
      </w:r>
    </w:p>
    <w:p w14:paraId="67CABDC4" w14:textId="77777777" w:rsidR="000043E6" w:rsidRPr="000043E6" w:rsidRDefault="000043E6" w:rsidP="000043E6">
      <w:pPr>
        <w:spacing w:after="0"/>
        <w:rPr>
          <w:b/>
        </w:rPr>
      </w:pPr>
    </w:p>
    <w:p w14:paraId="67DF0482" w14:textId="02ADBA6D" w:rsidR="000043E6" w:rsidRDefault="000043E6" w:rsidP="000043E6">
      <w:pPr>
        <w:spacing w:after="0"/>
        <w:rPr>
          <w:bCs/>
        </w:rPr>
      </w:pPr>
      <w:r w:rsidRPr="000043E6">
        <w:rPr>
          <w:b/>
        </w:rPr>
        <w:t xml:space="preserve">2.     </w:t>
      </w:r>
      <w:r w:rsidRPr="000043E6">
        <w:rPr>
          <w:b/>
        </w:rPr>
        <w:tab/>
      </w:r>
      <w:r w:rsidRPr="000043E6">
        <w:rPr>
          <w:b/>
          <w:u w:val="single"/>
        </w:rPr>
        <w:t>Ngā mihi</w:t>
      </w:r>
      <w:r w:rsidRPr="000043E6">
        <w:rPr>
          <w:b/>
        </w:rPr>
        <w:t xml:space="preserve"> </w:t>
      </w:r>
      <w:r w:rsidRPr="000043E6">
        <w:rPr>
          <w:bCs/>
        </w:rPr>
        <w:t xml:space="preserve"> </w:t>
      </w:r>
    </w:p>
    <w:p w14:paraId="2D49C345" w14:textId="60425F6E" w:rsidR="00C43626" w:rsidRDefault="00A80F53" w:rsidP="00C43626">
      <w:pPr>
        <w:spacing w:before="120" w:after="0"/>
        <w:ind w:firstLine="720"/>
      </w:pPr>
      <w:r>
        <w:t>Liz Bellis</w:t>
      </w:r>
      <w:r w:rsidR="00F50C87">
        <w:t xml:space="preserve"> led the Board through </w:t>
      </w:r>
      <w:r w:rsidR="00661691">
        <w:t>K</w:t>
      </w:r>
      <w:r w:rsidR="00F50C87">
        <w:t>arakia</w:t>
      </w:r>
      <w:r w:rsidR="00E16B2A">
        <w:t xml:space="preserve"> </w:t>
      </w:r>
      <w:proofErr w:type="spellStart"/>
      <w:r w:rsidR="00661691">
        <w:t>Tuwhera</w:t>
      </w:r>
      <w:proofErr w:type="spellEnd"/>
      <w:r w:rsidR="00661691">
        <w:t xml:space="preserve"> </w:t>
      </w:r>
      <w:r w:rsidR="00E16B2A">
        <w:t>to open the meeting.</w:t>
      </w:r>
    </w:p>
    <w:p w14:paraId="075F7A71" w14:textId="0D8F9AF6" w:rsidR="006F5643" w:rsidRDefault="006F5643" w:rsidP="007F4867">
      <w:pPr>
        <w:spacing w:after="0"/>
        <w:ind w:left="709"/>
        <w:jc w:val="both"/>
        <w:rPr>
          <w:bCs/>
        </w:rPr>
      </w:pPr>
    </w:p>
    <w:p w14:paraId="59387FEB" w14:textId="77777777" w:rsidR="00B76C4C" w:rsidRPr="00EC624C" w:rsidRDefault="00B76C4C" w:rsidP="007F4867">
      <w:pPr>
        <w:spacing w:after="0"/>
        <w:ind w:left="709"/>
        <w:jc w:val="both"/>
        <w:rPr>
          <w:bCs/>
        </w:rPr>
      </w:pPr>
    </w:p>
    <w:p w14:paraId="2F60D7AE" w14:textId="689AD3A3" w:rsidR="00160B93" w:rsidRDefault="00160B93" w:rsidP="000043E6">
      <w:pPr>
        <w:spacing w:after="0"/>
        <w:rPr>
          <w:b/>
        </w:rPr>
      </w:pPr>
      <w:r>
        <w:rPr>
          <w:b/>
        </w:rPr>
        <w:t>3.</w:t>
      </w:r>
      <w:r>
        <w:rPr>
          <w:b/>
        </w:rPr>
        <w:tab/>
        <w:t>Property Update</w:t>
      </w:r>
    </w:p>
    <w:p w14:paraId="16B60F7A" w14:textId="5A2C6EE5" w:rsidR="00160B93" w:rsidRDefault="00160B93" w:rsidP="007547AD">
      <w:pPr>
        <w:spacing w:after="0"/>
        <w:ind w:left="720"/>
        <w:rPr>
          <w:bCs/>
        </w:rPr>
      </w:pPr>
      <w:r w:rsidRPr="00160B93">
        <w:rPr>
          <w:bCs/>
        </w:rPr>
        <w:t xml:space="preserve">Beth </w:t>
      </w:r>
      <w:proofErr w:type="spellStart"/>
      <w:r w:rsidRPr="00160B93">
        <w:rPr>
          <w:bCs/>
        </w:rPr>
        <w:t>Tootell</w:t>
      </w:r>
      <w:proofErr w:type="spellEnd"/>
      <w:r w:rsidR="00DC2DB1">
        <w:rPr>
          <w:bCs/>
        </w:rPr>
        <w:t xml:space="preserve"> had</w:t>
      </w:r>
      <w:r w:rsidRPr="00160B93">
        <w:rPr>
          <w:bCs/>
        </w:rPr>
        <w:t xml:space="preserve"> </w:t>
      </w:r>
      <w:r w:rsidR="00C103C4">
        <w:rPr>
          <w:bCs/>
        </w:rPr>
        <w:t xml:space="preserve">attended the last PTA meeting.  </w:t>
      </w:r>
      <w:r w:rsidR="007547AD">
        <w:rPr>
          <w:bCs/>
        </w:rPr>
        <w:t xml:space="preserve">Notes from a meeting with </w:t>
      </w:r>
      <w:r w:rsidR="00C103C4">
        <w:rPr>
          <w:bCs/>
        </w:rPr>
        <w:t>James from BS</w:t>
      </w:r>
      <w:r w:rsidR="00DB0406">
        <w:rPr>
          <w:bCs/>
        </w:rPr>
        <w:t>M</w:t>
      </w:r>
      <w:r w:rsidR="007547AD">
        <w:rPr>
          <w:bCs/>
        </w:rPr>
        <w:t>, and V</w:t>
      </w:r>
      <w:r w:rsidR="00C103C4">
        <w:rPr>
          <w:bCs/>
        </w:rPr>
        <w:t>eronica from the MOE</w:t>
      </w:r>
      <w:r w:rsidR="007547AD">
        <w:rPr>
          <w:bCs/>
        </w:rPr>
        <w:t xml:space="preserve"> have been provided to the Board.  </w:t>
      </w:r>
    </w:p>
    <w:p w14:paraId="10EE81CE" w14:textId="75A72E11" w:rsidR="00C103C4" w:rsidRDefault="007547AD" w:rsidP="00FC44C8">
      <w:pPr>
        <w:spacing w:before="120" w:after="0"/>
        <w:ind w:left="720"/>
        <w:jc w:val="both"/>
        <w:rPr>
          <w:bCs/>
        </w:rPr>
      </w:pPr>
      <w:r>
        <w:rPr>
          <w:bCs/>
        </w:rPr>
        <w:t xml:space="preserve">Beth noted that as </w:t>
      </w:r>
      <w:r w:rsidR="00FC44C8">
        <w:rPr>
          <w:bCs/>
        </w:rPr>
        <w:t xml:space="preserve">the Turf </w:t>
      </w:r>
      <w:r>
        <w:rPr>
          <w:bCs/>
        </w:rPr>
        <w:t xml:space="preserve">is a </w:t>
      </w:r>
      <w:r w:rsidR="00C103C4">
        <w:rPr>
          <w:bCs/>
        </w:rPr>
        <w:t xml:space="preserve">Shovel </w:t>
      </w:r>
      <w:r w:rsidR="00FC44C8">
        <w:rPr>
          <w:bCs/>
        </w:rPr>
        <w:t>R</w:t>
      </w:r>
      <w:r w:rsidR="00C103C4">
        <w:rPr>
          <w:bCs/>
        </w:rPr>
        <w:t>ead</w:t>
      </w:r>
      <w:r>
        <w:rPr>
          <w:bCs/>
        </w:rPr>
        <w:t>y</w:t>
      </w:r>
      <w:r w:rsidR="00C103C4">
        <w:rPr>
          <w:bCs/>
        </w:rPr>
        <w:t xml:space="preserve"> </w:t>
      </w:r>
      <w:r w:rsidR="00FC44C8">
        <w:rPr>
          <w:bCs/>
        </w:rPr>
        <w:t>P</w:t>
      </w:r>
      <w:r w:rsidR="00C103C4">
        <w:rPr>
          <w:bCs/>
        </w:rPr>
        <w:t>roject</w:t>
      </w:r>
      <w:r w:rsidR="00FC44C8">
        <w:rPr>
          <w:bCs/>
        </w:rPr>
        <w:t xml:space="preserve"> (SIP)</w:t>
      </w:r>
      <w:r>
        <w:rPr>
          <w:bCs/>
        </w:rPr>
        <w:t xml:space="preserve"> the funds </w:t>
      </w:r>
      <w:r w:rsidR="00FC44C8">
        <w:rPr>
          <w:bCs/>
        </w:rPr>
        <w:t xml:space="preserve">allocated </w:t>
      </w:r>
      <w:r>
        <w:rPr>
          <w:bCs/>
        </w:rPr>
        <w:t>need to be spent by the end of the year.  The budget for the original plan had blown out so a s</w:t>
      </w:r>
      <w:r>
        <w:rPr>
          <w:bCs/>
        </w:rPr>
        <w:t>uggest</w:t>
      </w:r>
      <w:r>
        <w:rPr>
          <w:bCs/>
        </w:rPr>
        <w:t xml:space="preserve">ion had been made to move the </w:t>
      </w:r>
      <w:r>
        <w:rPr>
          <w:bCs/>
        </w:rPr>
        <w:t xml:space="preserve">turf to </w:t>
      </w:r>
      <w:r>
        <w:rPr>
          <w:bCs/>
        </w:rPr>
        <w:t xml:space="preserve">the </w:t>
      </w:r>
      <w:r>
        <w:rPr>
          <w:bCs/>
        </w:rPr>
        <w:t xml:space="preserve">staff carpark </w:t>
      </w:r>
      <w:r>
        <w:rPr>
          <w:bCs/>
        </w:rPr>
        <w:t>and reduce it to a ha</w:t>
      </w:r>
      <w:r>
        <w:rPr>
          <w:bCs/>
        </w:rPr>
        <w:t xml:space="preserve">lf-size turf. </w:t>
      </w:r>
      <w:r>
        <w:rPr>
          <w:bCs/>
        </w:rPr>
        <w:t xml:space="preserve"> This option will be s</w:t>
      </w:r>
      <w:r>
        <w:rPr>
          <w:bCs/>
        </w:rPr>
        <w:t>ignificantly cheaper, no retaining wall etc</w:t>
      </w:r>
      <w:r w:rsidR="00FC44C8">
        <w:rPr>
          <w:bCs/>
        </w:rPr>
        <w:t xml:space="preserve"> and it is possible that it could be done within the SIP funds.  If the parking issue is resolved, the turf could potentially be extended in the future.  Two </w:t>
      </w:r>
      <w:r>
        <w:rPr>
          <w:bCs/>
        </w:rPr>
        <w:t xml:space="preserve">quotes </w:t>
      </w:r>
      <w:r w:rsidR="00FC44C8">
        <w:rPr>
          <w:bCs/>
        </w:rPr>
        <w:t xml:space="preserve">were received </w:t>
      </w:r>
      <w:r>
        <w:rPr>
          <w:bCs/>
        </w:rPr>
        <w:t xml:space="preserve">for </w:t>
      </w:r>
      <w:r w:rsidR="00FC44C8">
        <w:rPr>
          <w:bCs/>
        </w:rPr>
        <w:t>the</w:t>
      </w:r>
      <w:r>
        <w:rPr>
          <w:bCs/>
        </w:rPr>
        <w:t xml:space="preserve"> revised plan – Isles Construction $232,000 and Lee Builders $236,000. </w:t>
      </w:r>
    </w:p>
    <w:p w14:paraId="2CFB5AC6" w14:textId="77777777" w:rsidR="00FC44C8" w:rsidRDefault="007547AD" w:rsidP="00FC44C8">
      <w:pPr>
        <w:spacing w:before="120" w:after="0"/>
        <w:ind w:left="720"/>
        <w:jc w:val="both"/>
        <w:rPr>
          <w:bCs/>
        </w:rPr>
      </w:pPr>
      <w:r>
        <w:rPr>
          <w:bCs/>
        </w:rPr>
        <w:t>The Board discussed the two</w:t>
      </w:r>
      <w:r w:rsidR="00FC44C8">
        <w:rPr>
          <w:bCs/>
        </w:rPr>
        <w:t xml:space="preserve"> quotes and considered: </w:t>
      </w:r>
    </w:p>
    <w:p w14:paraId="76130606" w14:textId="2ACE6CE8" w:rsidR="00FC44C8" w:rsidRPr="00FC44C8" w:rsidRDefault="007547AD" w:rsidP="00FC44C8">
      <w:pPr>
        <w:pStyle w:val="ListParagraph"/>
        <w:numPr>
          <w:ilvl w:val="0"/>
          <w:numId w:val="25"/>
        </w:numPr>
        <w:spacing w:after="0"/>
        <w:ind w:left="1134" w:hanging="425"/>
        <w:jc w:val="both"/>
        <w:rPr>
          <w:bCs/>
        </w:rPr>
      </w:pPr>
      <w:r w:rsidRPr="00FC44C8">
        <w:rPr>
          <w:bCs/>
        </w:rPr>
        <w:t>the timeline for the work to commence</w:t>
      </w:r>
      <w:r w:rsidR="00FC44C8" w:rsidRPr="00FC44C8">
        <w:rPr>
          <w:bCs/>
        </w:rPr>
        <w:t xml:space="preserve"> (possibly June, 16 weeks</w:t>
      </w:r>
      <w:proofErr w:type="gramStart"/>
      <w:r w:rsidR="00FC44C8" w:rsidRPr="00FC44C8">
        <w:rPr>
          <w:bCs/>
        </w:rPr>
        <w:t>);</w:t>
      </w:r>
      <w:proofErr w:type="gramEnd"/>
      <w:r w:rsidRPr="00FC44C8">
        <w:rPr>
          <w:bCs/>
        </w:rPr>
        <w:t xml:space="preserve"> </w:t>
      </w:r>
    </w:p>
    <w:p w14:paraId="3AFFD609" w14:textId="77777777" w:rsidR="00FC44C8" w:rsidRDefault="007547AD" w:rsidP="00FC44C8">
      <w:pPr>
        <w:pStyle w:val="ListParagraph"/>
        <w:numPr>
          <w:ilvl w:val="0"/>
          <w:numId w:val="25"/>
        </w:numPr>
        <w:spacing w:after="0"/>
        <w:ind w:left="1134" w:hanging="425"/>
        <w:jc w:val="both"/>
        <w:rPr>
          <w:bCs/>
        </w:rPr>
      </w:pPr>
      <w:r w:rsidRPr="00FC44C8">
        <w:rPr>
          <w:bCs/>
        </w:rPr>
        <w:t>the use of volunteer labour to reduce costs</w:t>
      </w:r>
      <w:r w:rsidR="00FC44C8" w:rsidRPr="00FC44C8">
        <w:rPr>
          <w:bCs/>
        </w:rPr>
        <w:t xml:space="preserve">; </w:t>
      </w:r>
      <w:r w:rsidR="00FC44C8" w:rsidRPr="00FC44C8">
        <w:rPr>
          <w:bCs/>
        </w:rPr>
        <w:t xml:space="preserve">what funds </w:t>
      </w:r>
      <w:r w:rsidR="00FC44C8" w:rsidRPr="00FC44C8">
        <w:rPr>
          <w:bCs/>
        </w:rPr>
        <w:t>c</w:t>
      </w:r>
      <w:r w:rsidR="00FC44C8" w:rsidRPr="00FC44C8">
        <w:rPr>
          <w:bCs/>
        </w:rPr>
        <w:t>ould be left</w:t>
      </w:r>
      <w:r w:rsidR="00FC44C8" w:rsidRPr="00FC44C8">
        <w:rPr>
          <w:bCs/>
        </w:rPr>
        <w:t xml:space="preserve"> and what they could be used </w:t>
      </w:r>
      <w:proofErr w:type="gramStart"/>
      <w:r w:rsidR="00FC44C8" w:rsidRPr="00FC44C8">
        <w:rPr>
          <w:bCs/>
        </w:rPr>
        <w:t>for;</w:t>
      </w:r>
      <w:proofErr w:type="gramEnd"/>
      <w:r w:rsidR="00FC44C8" w:rsidRPr="00FC44C8">
        <w:rPr>
          <w:bCs/>
        </w:rPr>
        <w:t xml:space="preserve"> </w:t>
      </w:r>
    </w:p>
    <w:p w14:paraId="662D4D6C" w14:textId="77777777" w:rsidR="00FC44C8" w:rsidRDefault="00FC44C8" w:rsidP="00FC44C8">
      <w:pPr>
        <w:pStyle w:val="ListParagraph"/>
        <w:numPr>
          <w:ilvl w:val="0"/>
          <w:numId w:val="25"/>
        </w:numPr>
        <w:spacing w:after="0"/>
        <w:ind w:left="1134" w:hanging="425"/>
        <w:jc w:val="both"/>
        <w:rPr>
          <w:bCs/>
        </w:rPr>
      </w:pPr>
      <w:r w:rsidRPr="00FC44C8">
        <w:rPr>
          <w:bCs/>
        </w:rPr>
        <w:t xml:space="preserve">what work can be completed without MOE approval (up to $35,000 per project), noting that if the PTA pay for a project then it wouldn’t be looked at by the </w:t>
      </w:r>
      <w:proofErr w:type="gramStart"/>
      <w:r w:rsidRPr="00FC44C8">
        <w:rPr>
          <w:bCs/>
        </w:rPr>
        <w:t>MOE;</w:t>
      </w:r>
      <w:proofErr w:type="gramEnd"/>
      <w:r w:rsidRPr="00FC44C8">
        <w:rPr>
          <w:bCs/>
        </w:rPr>
        <w:t xml:space="preserve"> </w:t>
      </w:r>
    </w:p>
    <w:p w14:paraId="2766CD63" w14:textId="0F939D5E" w:rsidR="007547AD" w:rsidRDefault="00FC44C8" w:rsidP="00FC44C8">
      <w:pPr>
        <w:pStyle w:val="ListParagraph"/>
        <w:numPr>
          <w:ilvl w:val="0"/>
          <w:numId w:val="25"/>
        </w:numPr>
        <w:spacing w:after="0"/>
        <w:ind w:left="1134" w:hanging="425"/>
        <w:jc w:val="both"/>
        <w:rPr>
          <w:bCs/>
        </w:rPr>
      </w:pPr>
      <w:r w:rsidRPr="00FC44C8">
        <w:rPr>
          <w:bCs/>
        </w:rPr>
        <w:t>the turf will become an asset to the school, so need to prove that can cover maintenance costs</w:t>
      </w:r>
    </w:p>
    <w:p w14:paraId="4898DDDF" w14:textId="56B2DCD6" w:rsidR="00FC44C8" w:rsidRDefault="00FC44C8" w:rsidP="00FC44C8">
      <w:pPr>
        <w:pStyle w:val="ListParagraph"/>
        <w:numPr>
          <w:ilvl w:val="0"/>
          <w:numId w:val="25"/>
        </w:numPr>
        <w:spacing w:after="0"/>
        <w:ind w:left="1134" w:hanging="425"/>
        <w:jc w:val="both"/>
        <w:rPr>
          <w:bCs/>
        </w:rPr>
      </w:pPr>
      <w:r w:rsidRPr="00FC44C8">
        <w:rPr>
          <w:bCs/>
        </w:rPr>
        <w:t>ideas to minimise the impact on the school</w:t>
      </w:r>
      <w:r>
        <w:rPr>
          <w:bCs/>
        </w:rPr>
        <w:t xml:space="preserve">; </w:t>
      </w:r>
      <w:r w:rsidRPr="00FC44C8">
        <w:rPr>
          <w:bCs/>
        </w:rPr>
        <w:t xml:space="preserve">classrooms will need to be moved into the Library and Tane </w:t>
      </w:r>
      <w:proofErr w:type="spellStart"/>
      <w:r w:rsidRPr="00FC44C8">
        <w:rPr>
          <w:bCs/>
        </w:rPr>
        <w:t>Mahuta</w:t>
      </w:r>
      <w:proofErr w:type="spellEnd"/>
      <w:r w:rsidRPr="00FC44C8">
        <w:rPr>
          <w:bCs/>
        </w:rPr>
        <w:t xml:space="preserve">.  It was noted that Production will also be underway.  Brad suggested investigating the use of a large army tent for production.  </w:t>
      </w:r>
    </w:p>
    <w:p w14:paraId="2B849246" w14:textId="77777777" w:rsidR="00FC44C8" w:rsidRDefault="00FC44C8" w:rsidP="00FC44C8">
      <w:pPr>
        <w:spacing w:after="0"/>
        <w:rPr>
          <w:b/>
        </w:rPr>
      </w:pPr>
    </w:p>
    <w:p w14:paraId="17EC4E3D" w14:textId="77777777" w:rsidR="00FC44C8" w:rsidRPr="00FC44C8" w:rsidRDefault="00FC44C8" w:rsidP="00FC44C8">
      <w:pPr>
        <w:spacing w:after="0"/>
        <w:rPr>
          <w:b/>
        </w:rPr>
      </w:pPr>
      <w:r w:rsidRPr="00FC44C8">
        <w:rPr>
          <w:b/>
        </w:rPr>
        <w:t>ACTION:  Glen Kerr to investigate the possibility of borrowing an army tent.</w:t>
      </w:r>
    </w:p>
    <w:p w14:paraId="2D08E07D" w14:textId="77777777" w:rsidR="00FC44C8" w:rsidRPr="00B55262" w:rsidRDefault="00FC44C8" w:rsidP="00B55262">
      <w:pPr>
        <w:spacing w:after="0"/>
        <w:rPr>
          <w:bCs/>
        </w:rPr>
      </w:pPr>
    </w:p>
    <w:p w14:paraId="2B1E2612" w14:textId="3EA74B51" w:rsidR="00C103C4" w:rsidRDefault="00C103C4" w:rsidP="000043E6">
      <w:pPr>
        <w:spacing w:after="0"/>
        <w:rPr>
          <w:bCs/>
        </w:rPr>
      </w:pPr>
    </w:p>
    <w:p w14:paraId="3665A780" w14:textId="0059680C" w:rsidR="00C103C4" w:rsidRDefault="00DB0406" w:rsidP="00B55262">
      <w:pPr>
        <w:spacing w:after="0"/>
        <w:ind w:left="720"/>
        <w:rPr>
          <w:bCs/>
        </w:rPr>
      </w:pPr>
      <w:r>
        <w:rPr>
          <w:bCs/>
        </w:rPr>
        <w:t xml:space="preserve">The Board briefly discussed the </w:t>
      </w:r>
      <w:r w:rsidR="00C103C4">
        <w:rPr>
          <w:bCs/>
        </w:rPr>
        <w:t>Learning street and refurb of classes</w:t>
      </w:r>
      <w:r>
        <w:rPr>
          <w:bCs/>
        </w:rPr>
        <w:t xml:space="preserve">; noting there comes with a lot of risk, and </w:t>
      </w:r>
      <w:proofErr w:type="gramStart"/>
      <w:r>
        <w:rPr>
          <w:bCs/>
        </w:rPr>
        <w:t>front end</w:t>
      </w:r>
      <w:proofErr w:type="gramEnd"/>
      <w:r>
        <w:rPr>
          <w:bCs/>
        </w:rPr>
        <w:t xml:space="preserve"> costs, particularly</w:t>
      </w:r>
      <w:r w:rsidR="00C103C4">
        <w:rPr>
          <w:bCs/>
        </w:rPr>
        <w:t xml:space="preserve"> if </w:t>
      </w:r>
      <w:r>
        <w:rPr>
          <w:bCs/>
        </w:rPr>
        <w:t xml:space="preserve">a </w:t>
      </w:r>
      <w:proofErr w:type="spellStart"/>
      <w:r w:rsidR="00C103C4">
        <w:rPr>
          <w:bCs/>
        </w:rPr>
        <w:t>modulink</w:t>
      </w:r>
      <w:proofErr w:type="spellEnd"/>
      <w:r w:rsidR="00C103C4">
        <w:rPr>
          <w:bCs/>
        </w:rPr>
        <w:t xml:space="preserve"> </w:t>
      </w:r>
      <w:r>
        <w:rPr>
          <w:bCs/>
        </w:rPr>
        <w:t xml:space="preserve">is installed, </w:t>
      </w:r>
      <w:r w:rsidR="00C103C4">
        <w:rPr>
          <w:bCs/>
        </w:rPr>
        <w:t>will need to put up a whole new wall.</w:t>
      </w:r>
    </w:p>
    <w:p w14:paraId="0D37E475" w14:textId="34442483" w:rsidR="00C103C4" w:rsidRDefault="00C103C4" w:rsidP="00B55262">
      <w:pPr>
        <w:spacing w:after="0"/>
        <w:ind w:left="720"/>
        <w:rPr>
          <w:bCs/>
        </w:rPr>
      </w:pPr>
    </w:p>
    <w:p w14:paraId="1C4CC699" w14:textId="6CAA6E3E" w:rsidR="00DB0406" w:rsidRDefault="003D53A1" w:rsidP="00B55262">
      <w:pPr>
        <w:spacing w:after="0"/>
        <w:ind w:left="720"/>
        <w:rPr>
          <w:bCs/>
        </w:rPr>
      </w:pPr>
      <w:r>
        <w:rPr>
          <w:bCs/>
        </w:rPr>
        <w:t xml:space="preserve">Anna </w:t>
      </w:r>
      <w:r w:rsidR="00DB0406">
        <w:rPr>
          <w:bCs/>
        </w:rPr>
        <w:t xml:space="preserve">James advised she had </w:t>
      </w:r>
      <w:r>
        <w:rPr>
          <w:bCs/>
        </w:rPr>
        <w:t xml:space="preserve">surveyed </w:t>
      </w:r>
      <w:r w:rsidR="00DB0406">
        <w:rPr>
          <w:bCs/>
        </w:rPr>
        <w:t xml:space="preserve">the </w:t>
      </w:r>
      <w:r>
        <w:rPr>
          <w:bCs/>
        </w:rPr>
        <w:t>community for their feedback</w:t>
      </w:r>
      <w:r w:rsidR="00DB0406">
        <w:rPr>
          <w:bCs/>
        </w:rPr>
        <w:t xml:space="preserve"> to prioritise the </w:t>
      </w:r>
      <w:r>
        <w:rPr>
          <w:bCs/>
        </w:rPr>
        <w:t>3 main projects</w:t>
      </w:r>
      <w:r w:rsidR="00DB0406">
        <w:rPr>
          <w:bCs/>
        </w:rPr>
        <w:t xml:space="preserve"> and received 58 responses, the outcome of which is:</w:t>
      </w:r>
    </w:p>
    <w:p w14:paraId="349213BB" w14:textId="4B72241A" w:rsidR="00DB0406" w:rsidRDefault="00DB0406" w:rsidP="00DB0406">
      <w:pPr>
        <w:spacing w:after="0"/>
        <w:ind w:left="720"/>
        <w:rPr>
          <w:bCs/>
        </w:rPr>
      </w:pPr>
      <w:r>
        <w:rPr>
          <w:bCs/>
        </w:rPr>
        <w:lastRenderedPageBreak/>
        <w:t xml:space="preserve">1. </w:t>
      </w:r>
      <w:r w:rsidR="003D53A1">
        <w:rPr>
          <w:bCs/>
        </w:rPr>
        <w:t>Turf</w:t>
      </w:r>
      <w:r>
        <w:rPr>
          <w:bCs/>
        </w:rPr>
        <w:t>; 79.3% selected the turf project as their first choice</w:t>
      </w:r>
    </w:p>
    <w:p w14:paraId="493E3344" w14:textId="6AD17ECB" w:rsidR="00DB0406" w:rsidRDefault="00DB0406" w:rsidP="00DB0406">
      <w:pPr>
        <w:spacing w:after="0"/>
        <w:ind w:left="720"/>
        <w:rPr>
          <w:bCs/>
        </w:rPr>
      </w:pPr>
      <w:r>
        <w:rPr>
          <w:bCs/>
        </w:rPr>
        <w:t xml:space="preserve">2. </w:t>
      </w:r>
      <w:r w:rsidR="00B55262">
        <w:rPr>
          <w:bCs/>
        </w:rPr>
        <w:t>B</w:t>
      </w:r>
      <w:r w:rsidR="003D53A1">
        <w:rPr>
          <w:bCs/>
        </w:rPr>
        <w:t>eautification (rubber matting, shade sails)</w:t>
      </w:r>
      <w:r>
        <w:rPr>
          <w:bCs/>
        </w:rPr>
        <w:t xml:space="preserve"> – 20%.  Anna will come back to the Board once options for this have been identified.</w:t>
      </w:r>
    </w:p>
    <w:p w14:paraId="724197D5" w14:textId="71C91D95" w:rsidR="00DB0406" w:rsidRDefault="00DB0406" w:rsidP="00DB0406">
      <w:pPr>
        <w:spacing w:after="0"/>
        <w:ind w:left="720"/>
        <w:rPr>
          <w:bCs/>
        </w:rPr>
      </w:pPr>
      <w:r>
        <w:rPr>
          <w:bCs/>
        </w:rPr>
        <w:t xml:space="preserve">3. </w:t>
      </w:r>
      <w:r w:rsidR="00B55262">
        <w:rPr>
          <w:bCs/>
        </w:rPr>
        <w:t>P</w:t>
      </w:r>
      <w:r>
        <w:rPr>
          <w:bCs/>
        </w:rPr>
        <w:t>otential storage</w:t>
      </w:r>
      <w:r>
        <w:rPr>
          <w:bCs/>
        </w:rPr>
        <w:t xml:space="preserve"> was the least preferred option.</w:t>
      </w:r>
    </w:p>
    <w:p w14:paraId="709330F9" w14:textId="77777777" w:rsidR="00DB0406" w:rsidRDefault="00DB0406" w:rsidP="000043E6">
      <w:pPr>
        <w:spacing w:after="0"/>
        <w:rPr>
          <w:bCs/>
        </w:rPr>
      </w:pPr>
    </w:p>
    <w:p w14:paraId="17E97FD5" w14:textId="68920D65" w:rsidR="00DC4607" w:rsidRDefault="00DB0406" w:rsidP="00B55262">
      <w:pPr>
        <w:spacing w:after="0"/>
        <w:ind w:left="720"/>
        <w:rPr>
          <w:bCs/>
        </w:rPr>
      </w:pPr>
      <w:r>
        <w:rPr>
          <w:bCs/>
        </w:rPr>
        <w:t xml:space="preserve">Glenys had surveyed the </w:t>
      </w:r>
      <w:proofErr w:type="gramStart"/>
      <w:r>
        <w:rPr>
          <w:bCs/>
        </w:rPr>
        <w:t>kids,</w:t>
      </w:r>
      <w:proofErr w:type="gramEnd"/>
      <w:r>
        <w:rPr>
          <w:bCs/>
        </w:rPr>
        <w:t xml:space="preserve"> they also preferred the turf.  </w:t>
      </w:r>
    </w:p>
    <w:p w14:paraId="5369C910" w14:textId="51F5DD29" w:rsidR="003D53A1" w:rsidRDefault="003D53A1" w:rsidP="00B55262">
      <w:pPr>
        <w:spacing w:after="0"/>
        <w:ind w:left="720"/>
        <w:rPr>
          <w:bCs/>
        </w:rPr>
      </w:pPr>
    </w:p>
    <w:p w14:paraId="60325153" w14:textId="32735589" w:rsidR="003D53A1" w:rsidRDefault="003D53A1" w:rsidP="00B55262">
      <w:pPr>
        <w:spacing w:after="0"/>
        <w:ind w:left="720"/>
        <w:rPr>
          <w:bCs/>
        </w:rPr>
      </w:pPr>
      <w:r>
        <w:rPr>
          <w:bCs/>
        </w:rPr>
        <w:t>Glenys advised that if</w:t>
      </w:r>
      <w:r w:rsidR="00DB0406">
        <w:rPr>
          <w:bCs/>
        </w:rPr>
        <w:t xml:space="preserve"> the school proceed with the </w:t>
      </w:r>
      <w:r>
        <w:rPr>
          <w:bCs/>
        </w:rPr>
        <w:t>modified turf option the 10YPP and SIP funds will cover the project, leaving the PTA funds to assist with other items – goalposts, shelter, car parking, fencing</w:t>
      </w:r>
      <w:r w:rsidR="00DB0406">
        <w:rPr>
          <w:bCs/>
        </w:rPr>
        <w:t xml:space="preserve"> etc.</w:t>
      </w:r>
    </w:p>
    <w:p w14:paraId="032239F6" w14:textId="6ABB6FB2" w:rsidR="003D53A1" w:rsidRDefault="003D53A1" w:rsidP="000043E6">
      <w:pPr>
        <w:spacing w:after="0"/>
        <w:rPr>
          <w:bCs/>
        </w:rPr>
      </w:pPr>
    </w:p>
    <w:p w14:paraId="1330EE67" w14:textId="57369585" w:rsidR="00880E99" w:rsidRDefault="00880E99" w:rsidP="000043E6">
      <w:pPr>
        <w:spacing w:after="0"/>
        <w:rPr>
          <w:bCs/>
        </w:rPr>
      </w:pPr>
    </w:p>
    <w:p w14:paraId="17F7F55D" w14:textId="77777777" w:rsidR="00B55262" w:rsidRDefault="00880E99" w:rsidP="00880E99">
      <w:pPr>
        <w:spacing w:after="0"/>
        <w:rPr>
          <w:b/>
        </w:rPr>
      </w:pPr>
      <w:r w:rsidRPr="00880E99">
        <w:rPr>
          <w:b/>
        </w:rPr>
        <w:t xml:space="preserve">Beth </w:t>
      </w:r>
      <w:proofErr w:type="spellStart"/>
      <w:r w:rsidRPr="00880E99">
        <w:rPr>
          <w:b/>
        </w:rPr>
        <w:t>Tootell</w:t>
      </w:r>
      <w:proofErr w:type="spellEnd"/>
      <w:r w:rsidRPr="00880E99">
        <w:rPr>
          <w:b/>
        </w:rPr>
        <w:t xml:space="preserve"> MOVED that the Board approve the half court turf project and ask BSM to proceed with a scope </w:t>
      </w:r>
    </w:p>
    <w:p w14:paraId="480E0C98" w14:textId="1E8CA829" w:rsidR="00880E99" w:rsidRPr="00880E99" w:rsidRDefault="00880E99" w:rsidP="00B55262">
      <w:pPr>
        <w:spacing w:after="0"/>
        <w:ind w:firstLine="720"/>
        <w:rPr>
          <w:b/>
        </w:rPr>
      </w:pPr>
      <w:r w:rsidRPr="00880E99">
        <w:rPr>
          <w:b/>
        </w:rPr>
        <w:t xml:space="preserve">of work on that basis. </w:t>
      </w:r>
      <w:r w:rsidRPr="00880E99">
        <w:rPr>
          <w:b/>
        </w:rPr>
        <w:tab/>
      </w:r>
      <w:r w:rsidRPr="00880E99">
        <w:rPr>
          <w:b/>
        </w:rPr>
        <w:tab/>
      </w:r>
      <w:r w:rsidRPr="00880E99">
        <w:rPr>
          <w:b/>
        </w:rPr>
        <w:tab/>
      </w:r>
      <w:r w:rsidRPr="00880E99">
        <w:rPr>
          <w:b/>
        </w:rPr>
        <w:tab/>
      </w:r>
      <w:r w:rsidRPr="00880E99">
        <w:rPr>
          <w:b/>
        </w:rPr>
        <w:tab/>
      </w:r>
      <w:r w:rsidRPr="00880E99">
        <w:rPr>
          <w:b/>
        </w:rPr>
        <w:tab/>
      </w:r>
      <w:r w:rsidRPr="00880E99">
        <w:rPr>
          <w:b/>
        </w:rPr>
        <w:tab/>
      </w:r>
      <w:r w:rsidRPr="00880E99">
        <w:rPr>
          <w:bCs/>
        </w:rPr>
        <w:t xml:space="preserve">Seconded </w:t>
      </w:r>
      <w:proofErr w:type="gramStart"/>
      <w:r w:rsidRPr="00880E99">
        <w:rPr>
          <w:bCs/>
        </w:rPr>
        <w:t>by:</w:t>
      </w:r>
      <w:proofErr w:type="gramEnd"/>
      <w:r w:rsidRPr="00880E99">
        <w:rPr>
          <w:bCs/>
        </w:rPr>
        <w:t xml:space="preserve"> Trish Molloy</w:t>
      </w:r>
    </w:p>
    <w:p w14:paraId="59B4490D" w14:textId="77777777" w:rsidR="00E8721F" w:rsidRDefault="00E8721F" w:rsidP="000043E6">
      <w:pPr>
        <w:spacing w:after="0"/>
        <w:rPr>
          <w:bCs/>
        </w:rPr>
      </w:pPr>
    </w:p>
    <w:p w14:paraId="6197A284" w14:textId="77777777" w:rsidR="00DB0406" w:rsidRDefault="00880E99" w:rsidP="000043E6">
      <w:pPr>
        <w:spacing w:after="0"/>
        <w:rPr>
          <w:bCs/>
        </w:rPr>
      </w:pPr>
      <w:r w:rsidRPr="00880E99">
        <w:rPr>
          <w:b/>
        </w:rPr>
        <w:t xml:space="preserve">Beth </w:t>
      </w:r>
      <w:proofErr w:type="spellStart"/>
      <w:r w:rsidRPr="00880E99">
        <w:rPr>
          <w:b/>
        </w:rPr>
        <w:t>Tootell</w:t>
      </w:r>
      <w:proofErr w:type="spellEnd"/>
      <w:r w:rsidRPr="00880E99">
        <w:rPr>
          <w:b/>
        </w:rPr>
        <w:t xml:space="preserve"> MOVED that the Board confirm Isles</w:t>
      </w:r>
      <w:r w:rsidR="00DB0406">
        <w:rPr>
          <w:b/>
        </w:rPr>
        <w:t xml:space="preserve"> Construction</w:t>
      </w:r>
      <w:r w:rsidRPr="00880E99">
        <w:rPr>
          <w:b/>
        </w:rPr>
        <w:t xml:space="preserve"> as the preferred contractor.</w:t>
      </w:r>
      <w:r>
        <w:rPr>
          <w:bCs/>
        </w:rPr>
        <w:t xml:space="preserve">  </w:t>
      </w:r>
      <w:r>
        <w:rPr>
          <w:bCs/>
        </w:rPr>
        <w:tab/>
      </w:r>
    </w:p>
    <w:p w14:paraId="7B771793" w14:textId="219B65A8" w:rsidR="00880E99" w:rsidRDefault="00880E99" w:rsidP="00DB0406">
      <w:pPr>
        <w:spacing w:after="0"/>
        <w:ind w:left="6480" w:firstLine="720"/>
        <w:rPr>
          <w:bCs/>
        </w:rPr>
      </w:pPr>
      <w:r>
        <w:rPr>
          <w:bCs/>
        </w:rPr>
        <w:t xml:space="preserve">Seconded </w:t>
      </w:r>
      <w:proofErr w:type="gramStart"/>
      <w:r>
        <w:rPr>
          <w:bCs/>
        </w:rPr>
        <w:t>by:</w:t>
      </w:r>
      <w:proofErr w:type="gramEnd"/>
      <w:r>
        <w:rPr>
          <w:bCs/>
        </w:rPr>
        <w:t xml:space="preserve"> Glenys Murphy</w:t>
      </w:r>
    </w:p>
    <w:p w14:paraId="4563B9FE" w14:textId="77777777" w:rsidR="00160B93" w:rsidRPr="00160B93" w:rsidRDefault="00160B93" w:rsidP="00B55262">
      <w:pPr>
        <w:spacing w:after="0"/>
        <w:ind w:left="720"/>
        <w:rPr>
          <w:bCs/>
        </w:rPr>
      </w:pPr>
    </w:p>
    <w:p w14:paraId="5561A1DF" w14:textId="48DC8267" w:rsidR="00160B93" w:rsidRPr="00FA7F9F" w:rsidRDefault="00FA7F9F" w:rsidP="00B55262">
      <w:pPr>
        <w:spacing w:after="0"/>
        <w:ind w:left="720"/>
        <w:jc w:val="both"/>
        <w:rPr>
          <w:bCs/>
        </w:rPr>
      </w:pPr>
      <w:r w:rsidRPr="00FA7F9F">
        <w:rPr>
          <w:bCs/>
        </w:rPr>
        <w:t xml:space="preserve">Anna James explained that the school meet the Army’s criteria to be considered for volunteer </w:t>
      </w:r>
      <w:r>
        <w:rPr>
          <w:bCs/>
        </w:rPr>
        <w:t xml:space="preserve">labour </w:t>
      </w:r>
      <w:r w:rsidRPr="00FA7F9F">
        <w:rPr>
          <w:bCs/>
        </w:rPr>
        <w:t>on projects.</w:t>
      </w:r>
      <w:r w:rsidR="00D2080C">
        <w:rPr>
          <w:bCs/>
        </w:rPr>
        <w:t xml:space="preserve">  James </w:t>
      </w:r>
      <w:r w:rsidR="00B55262">
        <w:rPr>
          <w:bCs/>
        </w:rPr>
        <w:t xml:space="preserve">is </w:t>
      </w:r>
      <w:r w:rsidR="00D2080C">
        <w:rPr>
          <w:bCs/>
        </w:rPr>
        <w:t>happy to project manage if volunteer labour is sourced, this would reduce the costs by around 20%.</w:t>
      </w:r>
    </w:p>
    <w:p w14:paraId="2845690D" w14:textId="486CC924" w:rsidR="00880E99" w:rsidRDefault="00880E99" w:rsidP="00B55262">
      <w:pPr>
        <w:spacing w:after="0"/>
        <w:ind w:left="720"/>
        <w:rPr>
          <w:b/>
        </w:rPr>
      </w:pPr>
    </w:p>
    <w:p w14:paraId="20261537" w14:textId="1FDC87BA" w:rsidR="00B55262" w:rsidRDefault="00DB0406" w:rsidP="00B55262">
      <w:pPr>
        <w:spacing w:after="0"/>
        <w:rPr>
          <w:b/>
        </w:rPr>
      </w:pPr>
      <w:r>
        <w:rPr>
          <w:b/>
        </w:rPr>
        <w:t xml:space="preserve">ACTION:  Glenys Murphy to ensure these decisions are communicated with the school community via the </w:t>
      </w:r>
    </w:p>
    <w:p w14:paraId="106D5082" w14:textId="57101C9A" w:rsidR="00A36927" w:rsidRDefault="00DB0406" w:rsidP="00B55262">
      <w:pPr>
        <w:spacing w:after="0"/>
        <w:ind w:firstLine="720"/>
        <w:rPr>
          <w:b/>
        </w:rPr>
      </w:pPr>
      <w:r>
        <w:rPr>
          <w:b/>
        </w:rPr>
        <w:t>Newsletter</w:t>
      </w:r>
    </w:p>
    <w:p w14:paraId="05FD68B5" w14:textId="65A69C47" w:rsidR="000520C5" w:rsidRDefault="000520C5" w:rsidP="00B55262">
      <w:pPr>
        <w:spacing w:after="0"/>
        <w:ind w:left="720"/>
        <w:rPr>
          <w:bCs/>
        </w:rPr>
      </w:pPr>
    </w:p>
    <w:p w14:paraId="43C6364C" w14:textId="7F502872" w:rsidR="000520C5" w:rsidRDefault="000520C5" w:rsidP="00B55262">
      <w:pPr>
        <w:spacing w:after="0"/>
        <w:ind w:left="720"/>
        <w:jc w:val="both"/>
        <w:rPr>
          <w:bCs/>
        </w:rPr>
      </w:pPr>
      <w:r>
        <w:rPr>
          <w:bCs/>
        </w:rPr>
        <w:t xml:space="preserve">Glenys noted the new pool cover has arrived, but they will hold off installing it until next summer.  </w:t>
      </w:r>
      <w:r w:rsidR="005C7DE2">
        <w:rPr>
          <w:bCs/>
        </w:rPr>
        <w:t>The c</w:t>
      </w:r>
      <w:r>
        <w:rPr>
          <w:bCs/>
        </w:rPr>
        <w:t>ost</w:t>
      </w:r>
      <w:r w:rsidR="005C7DE2">
        <w:rPr>
          <w:bCs/>
        </w:rPr>
        <w:t xml:space="preserve"> of this</w:t>
      </w:r>
      <w:r>
        <w:rPr>
          <w:bCs/>
        </w:rPr>
        <w:t xml:space="preserve"> is $2289.25, Beth asked if the PTA could cover this.   Glenys will complete the PTA application form so can be discussed at the next PTA meeting.  </w:t>
      </w:r>
      <w:r w:rsidR="005C7DE2">
        <w:rPr>
          <w:bCs/>
        </w:rPr>
        <w:t xml:space="preserve">It has been stored in the girl’s changing </w:t>
      </w:r>
      <w:proofErr w:type="gramStart"/>
      <w:r w:rsidR="005C7DE2">
        <w:rPr>
          <w:bCs/>
        </w:rPr>
        <w:t>room,</w:t>
      </w:r>
      <w:proofErr w:type="gramEnd"/>
      <w:r w:rsidR="005C7DE2">
        <w:rPr>
          <w:bCs/>
        </w:rPr>
        <w:t xml:space="preserve"> they took the old cover away.</w:t>
      </w:r>
    </w:p>
    <w:p w14:paraId="412C86FD" w14:textId="64436F33" w:rsidR="009B37C3" w:rsidRDefault="009B37C3" w:rsidP="00B55262">
      <w:pPr>
        <w:spacing w:after="0"/>
        <w:ind w:left="720"/>
        <w:jc w:val="both"/>
        <w:rPr>
          <w:bCs/>
        </w:rPr>
      </w:pPr>
    </w:p>
    <w:p w14:paraId="5521E4B0" w14:textId="30F6C12C" w:rsidR="009B37C3" w:rsidRDefault="009B37C3" w:rsidP="00B55262">
      <w:pPr>
        <w:spacing w:after="0"/>
        <w:ind w:left="720"/>
        <w:jc w:val="both"/>
        <w:rPr>
          <w:bCs/>
        </w:rPr>
      </w:pPr>
      <w:r>
        <w:rPr>
          <w:bCs/>
        </w:rPr>
        <w:t>Anna James thanked the Board for their support, particularly Beth and Glenys for attending meetings and keeping lines of communication open.</w:t>
      </w:r>
    </w:p>
    <w:p w14:paraId="055D7547" w14:textId="77777777" w:rsidR="009B37C3" w:rsidRDefault="009B37C3" w:rsidP="00B55262">
      <w:pPr>
        <w:spacing w:after="0"/>
        <w:ind w:left="720"/>
        <w:jc w:val="both"/>
        <w:rPr>
          <w:bCs/>
        </w:rPr>
      </w:pPr>
    </w:p>
    <w:p w14:paraId="0A0DE8D3" w14:textId="4E837312" w:rsidR="009B37C3" w:rsidRDefault="009B37C3" w:rsidP="00B55262">
      <w:pPr>
        <w:spacing w:after="0"/>
        <w:ind w:left="720"/>
        <w:jc w:val="both"/>
        <w:rPr>
          <w:bCs/>
        </w:rPr>
      </w:pPr>
      <w:r>
        <w:rPr>
          <w:bCs/>
        </w:rPr>
        <w:t>Anna James left the meeting</w:t>
      </w:r>
      <w:r w:rsidR="00B55262">
        <w:rPr>
          <w:bCs/>
        </w:rPr>
        <w:t>.</w:t>
      </w:r>
    </w:p>
    <w:p w14:paraId="223DCB2E" w14:textId="77777777" w:rsidR="009B37C3" w:rsidRDefault="009B37C3" w:rsidP="000043E6">
      <w:pPr>
        <w:spacing w:after="0"/>
        <w:rPr>
          <w:bCs/>
        </w:rPr>
      </w:pPr>
    </w:p>
    <w:p w14:paraId="54B53FA8" w14:textId="77777777" w:rsidR="00880E99" w:rsidRDefault="00880E99" w:rsidP="000043E6">
      <w:pPr>
        <w:spacing w:after="0"/>
        <w:rPr>
          <w:b/>
        </w:rPr>
      </w:pPr>
    </w:p>
    <w:p w14:paraId="2936CFEA" w14:textId="6A2F3067" w:rsidR="000043E6" w:rsidRPr="000043E6" w:rsidRDefault="00160B93" w:rsidP="000043E6">
      <w:pPr>
        <w:spacing w:after="0"/>
        <w:rPr>
          <w:b/>
          <w:u w:val="single"/>
        </w:rPr>
      </w:pPr>
      <w:r>
        <w:rPr>
          <w:b/>
        </w:rPr>
        <w:t>4</w:t>
      </w:r>
      <w:r w:rsidR="000043E6" w:rsidRPr="000043E6">
        <w:rPr>
          <w:b/>
        </w:rPr>
        <w:t>.</w:t>
      </w:r>
      <w:r w:rsidR="000043E6" w:rsidRPr="000043E6">
        <w:rPr>
          <w:b/>
        </w:rPr>
        <w:tab/>
      </w:r>
      <w:r w:rsidR="000043E6" w:rsidRPr="000043E6">
        <w:rPr>
          <w:b/>
          <w:u w:val="single"/>
        </w:rPr>
        <w:t>Minutes of Previous Meetings</w:t>
      </w:r>
    </w:p>
    <w:p w14:paraId="5991FD82" w14:textId="43BF1C0E" w:rsidR="000043E6" w:rsidRPr="000043E6" w:rsidRDefault="00FB4D81" w:rsidP="002C0705">
      <w:pPr>
        <w:spacing w:before="120" w:after="0"/>
        <w:rPr>
          <w:b/>
        </w:rPr>
      </w:pPr>
      <w:r>
        <w:rPr>
          <w:b/>
        </w:rPr>
        <w:t>4.1</w:t>
      </w:r>
      <w:r w:rsidR="000043E6" w:rsidRPr="000043E6">
        <w:rPr>
          <w:b/>
        </w:rPr>
        <w:tab/>
        <w:t xml:space="preserve">Meeting held </w:t>
      </w:r>
      <w:r w:rsidR="00D906FB">
        <w:rPr>
          <w:b/>
        </w:rPr>
        <w:t xml:space="preserve">9 </w:t>
      </w:r>
      <w:r w:rsidR="00B76C4C">
        <w:rPr>
          <w:b/>
        </w:rPr>
        <w:t xml:space="preserve">March </w:t>
      </w:r>
      <w:r w:rsidR="000043E6" w:rsidRPr="000043E6">
        <w:rPr>
          <w:b/>
        </w:rPr>
        <w:t>202</w:t>
      </w:r>
      <w:r w:rsidR="00D906FB">
        <w:rPr>
          <w:b/>
        </w:rPr>
        <w:t>1</w:t>
      </w:r>
    </w:p>
    <w:p w14:paraId="2050A9CD" w14:textId="22CFBD20" w:rsidR="000043E6" w:rsidRPr="000043E6" w:rsidRDefault="000043E6" w:rsidP="007D4672">
      <w:pPr>
        <w:tabs>
          <w:tab w:val="left" w:pos="7088"/>
        </w:tabs>
        <w:spacing w:before="120" w:after="0"/>
        <w:ind w:firstLine="720"/>
        <w:rPr>
          <w:bCs/>
        </w:rPr>
      </w:pPr>
      <w:r w:rsidRPr="000043E6">
        <w:rPr>
          <w:bCs/>
        </w:rPr>
        <w:t>Taken as read by: Beth Tootell</w:t>
      </w:r>
      <w:r w:rsidRPr="000043E6">
        <w:rPr>
          <w:bCs/>
        </w:rPr>
        <w:tab/>
        <w:t xml:space="preserve">Seconded </w:t>
      </w:r>
      <w:proofErr w:type="gramStart"/>
      <w:r w:rsidRPr="000043E6">
        <w:rPr>
          <w:bCs/>
        </w:rPr>
        <w:t>by:</w:t>
      </w:r>
      <w:proofErr w:type="gramEnd"/>
      <w:r w:rsidRPr="000043E6">
        <w:rPr>
          <w:bCs/>
        </w:rPr>
        <w:t xml:space="preserve">  </w:t>
      </w:r>
      <w:r w:rsidR="00D75DCD">
        <w:rPr>
          <w:bCs/>
        </w:rPr>
        <w:t>Glenys Murphy</w:t>
      </w:r>
    </w:p>
    <w:p w14:paraId="518ECE40" w14:textId="6AC7FA61" w:rsidR="000043E6" w:rsidRPr="000043E6" w:rsidRDefault="000043E6" w:rsidP="007D4672">
      <w:pPr>
        <w:tabs>
          <w:tab w:val="left" w:pos="7088"/>
        </w:tabs>
        <w:spacing w:after="0"/>
        <w:rPr>
          <w:b/>
        </w:rPr>
      </w:pPr>
      <w:r w:rsidRPr="000043E6">
        <w:rPr>
          <w:bCs/>
        </w:rPr>
        <w:tab/>
      </w:r>
      <w:r w:rsidRPr="000043E6">
        <w:rPr>
          <w:b/>
        </w:rPr>
        <w:t>ALL AGREED</w:t>
      </w:r>
    </w:p>
    <w:p w14:paraId="2E3B01D5" w14:textId="77777777" w:rsidR="007D4672" w:rsidRDefault="000043E6" w:rsidP="007D4672">
      <w:pPr>
        <w:spacing w:before="120" w:after="0"/>
        <w:ind w:firstLine="720"/>
        <w:rPr>
          <w:bCs/>
        </w:rPr>
      </w:pPr>
      <w:r w:rsidRPr="000043E6">
        <w:rPr>
          <w:bCs/>
        </w:rPr>
        <w:t xml:space="preserve">Confirmed as a true and correct record of the meeting </w:t>
      </w:r>
      <w:proofErr w:type="gramStart"/>
      <w:r w:rsidRPr="000043E6">
        <w:rPr>
          <w:bCs/>
        </w:rPr>
        <w:t>by:</w:t>
      </w:r>
      <w:proofErr w:type="gramEnd"/>
      <w:r w:rsidRPr="000043E6">
        <w:rPr>
          <w:bCs/>
        </w:rPr>
        <w:t xml:space="preserve">  Beth Tootell  </w:t>
      </w:r>
    </w:p>
    <w:p w14:paraId="71A01E9A" w14:textId="426AF6E4" w:rsidR="000043E6" w:rsidRPr="000043E6" w:rsidRDefault="000043E6" w:rsidP="007D4672">
      <w:pPr>
        <w:spacing w:after="0"/>
        <w:ind w:left="7088"/>
        <w:rPr>
          <w:bCs/>
        </w:rPr>
      </w:pPr>
      <w:r w:rsidRPr="000043E6">
        <w:rPr>
          <w:bCs/>
        </w:rPr>
        <w:t xml:space="preserve">Seconded </w:t>
      </w:r>
      <w:proofErr w:type="gramStart"/>
      <w:r w:rsidRPr="000043E6">
        <w:rPr>
          <w:bCs/>
        </w:rPr>
        <w:t>by:</w:t>
      </w:r>
      <w:proofErr w:type="gramEnd"/>
      <w:r w:rsidRPr="000043E6">
        <w:rPr>
          <w:bCs/>
        </w:rPr>
        <w:t xml:space="preserve"> </w:t>
      </w:r>
      <w:r w:rsidR="00D75DCD">
        <w:rPr>
          <w:bCs/>
        </w:rPr>
        <w:t>Anna Stephenson</w:t>
      </w:r>
    </w:p>
    <w:p w14:paraId="0AC1F5AE" w14:textId="67251434" w:rsidR="000043E6" w:rsidRDefault="000043E6" w:rsidP="007D4672">
      <w:pPr>
        <w:tabs>
          <w:tab w:val="left" w:pos="7088"/>
        </w:tabs>
        <w:spacing w:after="0"/>
        <w:rPr>
          <w:b/>
        </w:rPr>
      </w:pPr>
      <w:r w:rsidRPr="000043E6">
        <w:rPr>
          <w:bCs/>
        </w:rPr>
        <w:tab/>
      </w:r>
      <w:r w:rsidRPr="000043E6">
        <w:rPr>
          <w:b/>
        </w:rPr>
        <w:t>ALL AGREED</w:t>
      </w:r>
      <w:r w:rsidRPr="000043E6">
        <w:rPr>
          <w:b/>
        </w:rPr>
        <w:tab/>
      </w:r>
    </w:p>
    <w:p w14:paraId="279A107F" w14:textId="64D21C74" w:rsidR="007E5D6A" w:rsidRDefault="007E5D6A" w:rsidP="007E5D6A">
      <w:pPr>
        <w:tabs>
          <w:tab w:val="left" w:pos="709"/>
          <w:tab w:val="left" w:pos="7088"/>
        </w:tabs>
        <w:spacing w:after="0"/>
        <w:rPr>
          <w:b/>
        </w:rPr>
      </w:pPr>
    </w:p>
    <w:p w14:paraId="79252934" w14:textId="03A139F4" w:rsidR="00FB4D81" w:rsidRPr="000B2B86" w:rsidRDefault="00FB4D81" w:rsidP="00FB4D81">
      <w:pPr>
        <w:pStyle w:val="NoSpacing"/>
        <w:tabs>
          <w:tab w:val="left" w:pos="426"/>
        </w:tabs>
        <w:outlineLvl w:val="0"/>
        <w:rPr>
          <w:rFonts w:asciiTheme="minorHAnsi" w:hAnsiTheme="minorHAnsi" w:cstheme="minorHAnsi"/>
          <w:b/>
        </w:rPr>
      </w:pPr>
      <w:r w:rsidRPr="00E45321">
        <w:rPr>
          <w:rFonts w:asciiTheme="minorHAnsi" w:hAnsiTheme="minorHAnsi" w:cstheme="minorHAnsi"/>
          <w:b/>
        </w:rPr>
        <w:t>4.2</w:t>
      </w:r>
      <w:r w:rsidRPr="00E45321">
        <w:rPr>
          <w:rFonts w:asciiTheme="minorHAnsi" w:hAnsiTheme="minorHAnsi" w:cstheme="minorHAnsi"/>
          <w:bCs/>
        </w:rPr>
        <w:tab/>
      </w:r>
      <w:r w:rsidRPr="00E45321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/>
        </w:rPr>
        <w:t>In committee Minutes from meeting held December 2020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</w:p>
    <w:p w14:paraId="21AAB005" w14:textId="77777777" w:rsidR="00FB4D81" w:rsidRPr="00E45321" w:rsidRDefault="00FB4D81" w:rsidP="00FB4D81">
      <w:pPr>
        <w:pStyle w:val="NoSpacing"/>
        <w:tabs>
          <w:tab w:val="left" w:pos="426"/>
        </w:tabs>
        <w:outlineLvl w:val="0"/>
        <w:rPr>
          <w:rFonts w:asciiTheme="minorHAnsi" w:hAnsiTheme="minorHAnsi" w:cstheme="minorHAnsi"/>
          <w:bCs/>
        </w:rPr>
      </w:pPr>
    </w:p>
    <w:p w14:paraId="2C2F7AAC" w14:textId="4EB82F72" w:rsidR="00FB4D81" w:rsidRPr="000B2B86" w:rsidRDefault="00FB4D81" w:rsidP="00FB4D81">
      <w:pPr>
        <w:pStyle w:val="NoSpacing"/>
        <w:tabs>
          <w:tab w:val="left" w:pos="426"/>
        </w:tabs>
        <w:outlineLvl w:val="0"/>
        <w:rPr>
          <w:rFonts w:asciiTheme="minorHAnsi" w:hAnsiTheme="minorHAnsi" w:cstheme="minorHAnsi"/>
          <w:bCs/>
        </w:rPr>
      </w:pPr>
      <w:r w:rsidRPr="00E45321">
        <w:rPr>
          <w:rFonts w:asciiTheme="minorHAnsi" w:hAnsiTheme="minorHAnsi" w:cstheme="minorHAnsi"/>
          <w:bCs/>
        </w:rPr>
        <w:tab/>
      </w:r>
      <w:r w:rsidRPr="00E45321">
        <w:rPr>
          <w:rFonts w:asciiTheme="minorHAnsi" w:hAnsiTheme="minorHAnsi" w:cstheme="minorHAnsi"/>
          <w:bCs/>
        </w:rPr>
        <w:tab/>
        <w:t xml:space="preserve">Taken as read by:  Beth </w:t>
      </w:r>
      <w:proofErr w:type="spellStart"/>
      <w:r w:rsidRPr="00E45321">
        <w:rPr>
          <w:rFonts w:asciiTheme="minorHAnsi" w:hAnsiTheme="minorHAnsi" w:cstheme="minorHAnsi"/>
          <w:bCs/>
        </w:rPr>
        <w:t>Tootell</w:t>
      </w:r>
      <w:proofErr w:type="spellEnd"/>
      <w:r w:rsidRPr="00E45321">
        <w:rPr>
          <w:rFonts w:asciiTheme="minorHAnsi" w:hAnsiTheme="minorHAnsi" w:cstheme="minorHAnsi"/>
          <w:bCs/>
        </w:rPr>
        <w:tab/>
        <w:t xml:space="preserve"> 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0B2B86">
        <w:rPr>
          <w:rFonts w:asciiTheme="minorHAnsi" w:hAnsiTheme="minorHAnsi" w:cstheme="minorHAnsi"/>
          <w:bCs/>
        </w:rPr>
        <w:t xml:space="preserve">Seconded by:  </w:t>
      </w:r>
      <w:r>
        <w:rPr>
          <w:rFonts w:asciiTheme="minorHAnsi" w:hAnsiTheme="minorHAnsi" w:cstheme="minorHAnsi"/>
          <w:bCs/>
        </w:rPr>
        <w:t>Glen Kerr</w:t>
      </w:r>
    </w:p>
    <w:p w14:paraId="3481DD92" w14:textId="77777777" w:rsidR="00FB4D81" w:rsidRPr="000B2B86" w:rsidRDefault="00FB4D81" w:rsidP="00FB4D81">
      <w:pPr>
        <w:pStyle w:val="NoSpacing"/>
        <w:tabs>
          <w:tab w:val="left" w:pos="426"/>
        </w:tabs>
        <w:outlineLvl w:val="0"/>
        <w:rPr>
          <w:rFonts w:asciiTheme="minorHAnsi" w:hAnsiTheme="minorHAnsi" w:cstheme="minorHAnsi"/>
          <w:b/>
        </w:rPr>
      </w:pPr>
      <w:r w:rsidRPr="000B2B86">
        <w:rPr>
          <w:rFonts w:asciiTheme="minorHAnsi" w:hAnsiTheme="minorHAnsi" w:cstheme="minorHAnsi"/>
          <w:bCs/>
        </w:rPr>
        <w:tab/>
      </w:r>
      <w:r w:rsidRPr="000B2B86">
        <w:rPr>
          <w:rFonts w:asciiTheme="minorHAnsi" w:hAnsiTheme="minorHAnsi" w:cstheme="minorHAnsi"/>
          <w:bCs/>
        </w:rPr>
        <w:tab/>
      </w:r>
      <w:r w:rsidRPr="000B2B86">
        <w:rPr>
          <w:rFonts w:asciiTheme="minorHAnsi" w:hAnsiTheme="minorHAnsi" w:cstheme="minorHAnsi"/>
          <w:bCs/>
        </w:rPr>
        <w:tab/>
      </w:r>
      <w:r w:rsidRPr="000B2B86">
        <w:rPr>
          <w:rFonts w:asciiTheme="minorHAnsi" w:hAnsiTheme="minorHAnsi" w:cstheme="minorHAnsi"/>
          <w:bCs/>
        </w:rPr>
        <w:tab/>
      </w:r>
      <w:r w:rsidRPr="000B2B86">
        <w:rPr>
          <w:rFonts w:asciiTheme="minorHAnsi" w:hAnsiTheme="minorHAnsi" w:cstheme="minorHAnsi"/>
          <w:bCs/>
        </w:rPr>
        <w:tab/>
      </w:r>
      <w:r w:rsidRPr="000B2B86">
        <w:rPr>
          <w:rFonts w:asciiTheme="minorHAnsi" w:hAnsiTheme="minorHAnsi" w:cstheme="minorHAnsi"/>
          <w:bCs/>
        </w:rPr>
        <w:tab/>
      </w:r>
      <w:r w:rsidRPr="000B2B86">
        <w:rPr>
          <w:rFonts w:asciiTheme="minorHAnsi" w:hAnsiTheme="minorHAnsi" w:cstheme="minorHAnsi"/>
          <w:bCs/>
        </w:rPr>
        <w:tab/>
      </w:r>
      <w:r w:rsidRPr="000B2B86">
        <w:rPr>
          <w:rFonts w:asciiTheme="minorHAnsi" w:hAnsiTheme="minorHAnsi" w:cstheme="minorHAnsi"/>
          <w:bCs/>
        </w:rPr>
        <w:tab/>
      </w:r>
      <w:r w:rsidRPr="000B2B86">
        <w:rPr>
          <w:rFonts w:asciiTheme="minorHAnsi" w:hAnsiTheme="minorHAnsi" w:cstheme="minorHAnsi"/>
          <w:bCs/>
        </w:rPr>
        <w:tab/>
      </w:r>
      <w:r w:rsidRPr="000B2B86">
        <w:rPr>
          <w:rFonts w:asciiTheme="minorHAnsi" w:hAnsiTheme="minorHAnsi" w:cstheme="minorHAnsi"/>
          <w:bCs/>
        </w:rPr>
        <w:tab/>
      </w:r>
      <w:r w:rsidRPr="000B2B86">
        <w:rPr>
          <w:rFonts w:asciiTheme="minorHAnsi" w:hAnsiTheme="minorHAnsi" w:cstheme="minorHAnsi"/>
          <w:bCs/>
        </w:rPr>
        <w:tab/>
      </w:r>
      <w:r w:rsidRPr="000B2B86">
        <w:rPr>
          <w:rFonts w:asciiTheme="minorHAnsi" w:hAnsiTheme="minorHAnsi" w:cstheme="minorHAnsi"/>
          <w:b/>
        </w:rPr>
        <w:t>ALL AGREED</w:t>
      </w:r>
    </w:p>
    <w:p w14:paraId="751DEFA5" w14:textId="77777777" w:rsidR="00FB4D81" w:rsidRPr="00E45321" w:rsidRDefault="00FB4D81" w:rsidP="00FB4D81">
      <w:pPr>
        <w:pStyle w:val="NoSpacing"/>
        <w:tabs>
          <w:tab w:val="left" w:pos="426"/>
        </w:tabs>
        <w:outlineLvl w:val="0"/>
        <w:rPr>
          <w:rFonts w:asciiTheme="minorHAnsi" w:hAnsiTheme="minorHAnsi" w:cstheme="minorHAnsi"/>
          <w:bCs/>
        </w:rPr>
      </w:pPr>
    </w:p>
    <w:p w14:paraId="187F8355" w14:textId="76236900" w:rsidR="00FB4D81" w:rsidRPr="000B2B86" w:rsidRDefault="00FB4D81" w:rsidP="00FB4D81">
      <w:pPr>
        <w:pStyle w:val="NoSpacing"/>
        <w:tabs>
          <w:tab w:val="left" w:pos="426"/>
        </w:tabs>
        <w:outlineLvl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ab/>
      </w:r>
      <w:r>
        <w:rPr>
          <w:rFonts w:asciiTheme="minorHAnsi" w:hAnsiTheme="minorHAnsi" w:cstheme="minorHAnsi"/>
          <w:bCs/>
        </w:rPr>
        <w:tab/>
      </w:r>
      <w:r w:rsidRPr="000B2B86">
        <w:rPr>
          <w:rFonts w:asciiTheme="minorHAnsi" w:hAnsiTheme="minorHAnsi" w:cstheme="minorHAnsi"/>
          <w:bCs/>
        </w:rPr>
        <w:t xml:space="preserve">Confirmed as a true and correct record of the meeting by:  Beth </w:t>
      </w:r>
      <w:proofErr w:type="spellStart"/>
      <w:r w:rsidRPr="000B2B86">
        <w:rPr>
          <w:rFonts w:asciiTheme="minorHAnsi" w:hAnsiTheme="minorHAnsi" w:cstheme="minorHAnsi"/>
          <w:bCs/>
        </w:rPr>
        <w:t>Tootell</w:t>
      </w:r>
      <w:proofErr w:type="spellEnd"/>
      <w:r w:rsidRPr="000B2B86">
        <w:rPr>
          <w:rFonts w:asciiTheme="minorHAnsi" w:hAnsiTheme="minorHAnsi" w:cstheme="minorHAnsi"/>
          <w:bCs/>
        </w:rPr>
        <w:t xml:space="preserve">   Seconded by: </w:t>
      </w:r>
      <w:r>
        <w:rPr>
          <w:rFonts w:asciiTheme="minorHAnsi" w:hAnsiTheme="minorHAnsi" w:cstheme="minorHAnsi"/>
          <w:bCs/>
        </w:rPr>
        <w:t>Glen Kerr</w:t>
      </w:r>
    </w:p>
    <w:p w14:paraId="6EDE070D" w14:textId="77777777" w:rsidR="00FB4D81" w:rsidRPr="000B2B86" w:rsidRDefault="00FB4D81" w:rsidP="00FB4D81">
      <w:pPr>
        <w:pStyle w:val="NoSpacing"/>
        <w:tabs>
          <w:tab w:val="left" w:pos="426"/>
        </w:tabs>
        <w:outlineLvl w:val="0"/>
        <w:rPr>
          <w:rFonts w:asciiTheme="minorHAnsi" w:hAnsiTheme="minorHAnsi" w:cstheme="minorHAnsi"/>
          <w:b/>
        </w:rPr>
      </w:pPr>
      <w:r w:rsidRPr="000B2B86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0B2B86">
        <w:rPr>
          <w:rFonts w:asciiTheme="minorHAnsi" w:hAnsiTheme="minorHAnsi" w:cstheme="minorHAnsi"/>
          <w:b/>
        </w:rPr>
        <w:t>ALL AGREED</w:t>
      </w:r>
      <w:r w:rsidRPr="000B2B86">
        <w:rPr>
          <w:rFonts w:asciiTheme="minorHAnsi" w:hAnsiTheme="minorHAnsi" w:cstheme="minorHAnsi"/>
          <w:b/>
        </w:rPr>
        <w:tab/>
      </w:r>
    </w:p>
    <w:p w14:paraId="1B17BFC8" w14:textId="77777777" w:rsidR="00FB4D81" w:rsidRDefault="00FB4D81" w:rsidP="007E5D6A">
      <w:pPr>
        <w:tabs>
          <w:tab w:val="left" w:pos="709"/>
          <w:tab w:val="left" w:pos="7088"/>
        </w:tabs>
        <w:spacing w:after="0"/>
        <w:rPr>
          <w:b/>
        </w:rPr>
      </w:pPr>
    </w:p>
    <w:p w14:paraId="0DF8A45E" w14:textId="39233D44" w:rsidR="00FB4D81" w:rsidRPr="000B2B86" w:rsidRDefault="00FB4D81" w:rsidP="00FB4D81">
      <w:pPr>
        <w:pStyle w:val="NoSpacing"/>
        <w:tabs>
          <w:tab w:val="left" w:pos="426"/>
        </w:tabs>
        <w:outlineLvl w:val="0"/>
        <w:rPr>
          <w:rFonts w:asciiTheme="minorHAnsi" w:hAnsiTheme="minorHAnsi" w:cstheme="minorHAnsi"/>
          <w:b/>
        </w:rPr>
      </w:pPr>
      <w:r w:rsidRPr="00E45321">
        <w:rPr>
          <w:rFonts w:asciiTheme="minorHAnsi" w:hAnsiTheme="minorHAnsi" w:cstheme="minorHAnsi"/>
          <w:b/>
        </w:rPr>
        <w:t>4.</w:t>
      </w:r>
      <w:r>
        <w:rPr>
          <w:rFonts w:asciiTheme="minorHAnsi" w:hAnsiTheme="minorHAnsi" w:cstheme="minorHAnsi"/>
          <w:b/>
        </w:rPr>
        <w:t>3</w:t>
      </w:r>
      <w:r w:rsidRPr="00E45321">
        <w:rPr>
          <w:rFonts w:asciiTheme="minorHAnsi" w:hAnsiTheme="minorHAnsi" w:cstheme="minorHAnsi"/>
          <w:bCs/>
        </w:rPr>
        <w:tab/>
      </w:r>
      <w:r w:rsidRPr="00E45321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/>
        </w:rPr>
        <w:t>In committee Minutes from meeting held February 2021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</w:p>
    <w:p w14:paraId="16C67095" w14:textId="77777777" w:rsidR="00FB4D81" w:rsidRPr="00E45321" w:rsidRDefault="00FB4D81" w:rsidP="00FB4D81">
      <w:pPr>
        <w:pStyle w:val="NoSpacing"/>
        <w:tabs>
          <w:tab w:val="left" w:pos="426"/>
        </w:tabs>
        <w:outlineLvl w:val="0"/>
        <w:rPr>
          <w:rFonts w:asciiTheme="minorHAnsi" w:hAnsiTheme="minorHAnsi" w:cstheme="minorHAnsi"/>
          <w:bCs/>
        </w:rPr>
      </w:pPr>
    </w:p>
    <w:p w14:paraId="55D9D414" w14:textId="2FE32B2A" w:rsidR="00FB4D81" w:rsidRPr="000B2B86" w:rsidRDefault="00FB4D81" w:rsidP="00FB4D81">
      <w:pPr>
        <w:pStyle w:val="NoSpacing"/>
        <w:tabs>
          <w:tab w:val="left" w:pos="426"/>
        </w:tabs>
        <w:outlineLvl w:val="0"/>
        <w:rPr>
          <w:rFonts w:asciiTheme="minorHAnsi" w:hAnsiTheme="minorHAnsi" w:cstheme="minorHAnsi"/>
          <w:bCs/>
        </w:rPr>
      </w:pPr>
      <w:r w:rsidRPr="00E45321">
        <w:rPr>
          <w:rFonts w:asciiTheme="minorHAnsi" w:hAnsiTheme="minorHAnsi" w:cstheme="minorHAnsi"/>
          <w:bCs/>
        </w:rPr>
        <w:tab/>
      </w:r>
      <w:r w:rsidRPr="00E45321">
        <w:rPr>
          <w:rFonts w:asciiTheme="minorHAnsi" w:hAnsiTheme="minorHAnsi" w:cstheme="minorHAnsi"/>
          <w:bCs/>
        </w:rPr>
        <w:tab/>
        <w:t xml:space="preserve">Taken as read by:  Beth </w:t>
      </w:r>
      <w:proofErr w:type="spellStart"/>
      <w:r w:rsidRPr="00E45321">
        <w:rPr>
          <w:rFonts w:asciiTheme="minorHAnsi" w:hAnsiTheme="minorHAnsi" w:cstheme="minorHAnsi"/>
          <w:bCs/>
        </w:rPr>
        <w:t>Tootell</w:t>
      </w:r>
      <w:proofErr w:type="spellEnd"/>
      <w:r w:rsidRPr="00E45321">
        <w:rPr>
          <w:rFonts w:asciiTheme="minorHAnsi" w:hAnsiTheme="minorHAnsi" w:cstheme="minorHAnsi"/>
          <w:bCs/>
        </w:rPr>
        <w:tab/>
        <w:t xml:space="preserve"> 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0B2B86">
        <w:rPr>
          <w:rFonts w:asciiTheme="minorHAnsi" w:hAnsiTheme="minorHAnsi" w:cstheme="minorHAnsi"/>
          <w:bCs/>
        </w:rPr>
        <w:t xml:space="preserve">Seconded by:  </w:t>
      </w:r>
      <w:r>
        <w:rPr>
          <w:rFonts w:asciiTheme="minorHAnsi" w:hAnsiTheme="minorHAnsi" w:cstheme="minorHAnsi"/>
          <w:bCs/>
        </w:rPr>
        <w:t>Brad Cassidy</w:t>
      </w:r>
    </w:p>
    <w:p w14:paraId="20A9D5D7" w14:textId="77777777" w:rsidR="00FB4D81" w:rsidRPr="000B2B86" w:rsidRDefault="00FB4D81" w:rsidP="00FB4D81">
      <w:pPr>
        <w:pStyle w:val="NoSpacing"/>
        <w:tabs>
          <w:tab w:val="left" w:pos="426"/>
        </w:tabs>
        <w:outlineLvl w:val="0"/>
        <w:rPr>
          <w:rFonts w:asciiTheme="minorHAnsi" w:hAnsiTheme="minorHAnsi" w:cstheme="minorHAnsi"/>
          <w:b/>
        </w:rPr>
      </w:pPr>
      <w:r w:rsidRPr="000B2B86">
        <w:rPr>
          <w:rFonts w:asciiTheme="minorHAnsi" w:hAnsiTheme="minorHAnsi" w:cstheme="minorHAnsi"/>
          <w:bCs/>
        </w:rPr>
        <w:tab/>
      </w:r>
      <w:r w:rsidRPr="000B2B86">
        <w:rPr>
          <w:rFonts w:asciiTheme="minorHAnsi" w:hAnsiTheme="minorHAnsi" w:cstheme="minorHAnsi"/>
          <w:bCs/>
        </w:rPr>
        <w:tab/>
      </w:r>
      <w:r w:rsidRPr="000B2B86">
        <w:rPr>
          <w:rFonts w:asciiTheme="minorHAnsi" w:hAnsiTheme="minorHAnsi" w:cstheme="minorHAnsi"/>
          <w:bCs/>
        </w:rPr>
        <w:tab/>
      </w:r>
      <w:r w:rsidRPr="000B2B86">
        <w:rPr>
          <w:rFonts w:asciiTheme="minorHAnsi" w:hAnsiTheme="minorHAnsi" w:cstheme="minorHAnsi"/>
          <w:bCs/>
        </w:rPr>
        <w:tab/>
      </w:r>
      <w:r w:rsidRPr="000B2B86">
        <w:rPr>
          <w:rFonts w:asciiTheme="minorHAnsi" w:hAnsiTheme="minorHAnsi" w:cstheme="minorHAnsi"/>
          <w:bCs/>
        </w:rPr>
        <w:tab/>
      </w:r>
      <w:r w:rsidRPr="000B2B86">
        <w:rPr>
          <w:rFonts w:asciiTheme="minorHAnsi" w:hAnsiTheme="minorHAnsi" w:cstheme="minorHAnsi"/>
          <w:bCs/>
        </w:rPr>
        <w:tab/>
      </w:r>
      <w:r w:rsidRPr="000B2B86">
        <w:rPr>
          <w:rFonts w:asciiTheme="minorHAnsi" w:hAnsiTheme="minorHAnsi" w:cstheme="minorHAnsi"/>
          <w:bCs/>
        </w:rPr>
        <w:tab/>
      </w:r>
      <w:r w:rsidRPr="000B2B86">
        <w:rPr>
          <w:rFonts w:asciiTheme="minorHAnsi" w:hAnsiTheme="minorHAnsi" w:cstheme="minorHAnsi"/>
          <w:bCs/>
        </w:rPr>
        <w:tab/>
      </w:r>
      <w:r w:rsidRPr="000B2B86">
        <w:rPr>
          <w:rFonts w:asciiTheme="minorHAnsi" w:hAnsiTheme="minorHAnsi" w:cstheme="minorHAnsi"/>
          <w:bCs/>
        </w:rPr>
        <w:tab/>
      </w:r>
      <w:r w:rsidRPr="000B2B86">
        <w:rPr>
          <w:rFonts w:asciiTheme="minorHAnsi" w:hAnsiTheme="minorHAnsi" w:cstheme="minorHAnsi"/>
          <w:bCs/>
        </w:rPr>
        <w:tab/>
      </w:r>
      <w:r w:rsidRPr="000B2B86">
        <w:rPr>
          <w:rFonts w:asciiTheme="minorHAnsi" w:hAnsiTheme="minorHAnsi" w:cstheme="minorHAnsi"/>
          <w:bCs/>
        </w:rPr>
        <w:tab/>
      </w:r>
      <w:r w:rsidRPr="000B2B86">
        <w:rPr>
          <w:rFonts w:asciiTheme="minorHAnsi" w:hAnsiTheme="minorHAnsi" w:cstheme="minorHAnsi"/>
          <w:b/>
        </w:rPr>
        <w:t>ALL AGREED</w:t>
      </w:r>
    </w:p>
    <w:p w14:paraId="2E7D5307" w14:textId="77777777" w:rsidR="00FB4D81" w:rsidRPr="00E45321" w:rsidRDefault="00FB4D81" w:rsidP="00FB4D81">
      <w:pPr>
        <w:pStyle w:val="NoSpacing"/>
        <w:tabs>
          <w:tab w:val="left" w:pos="426"/>
        </w:tabs>
        <w:outlineLvl w:val="0"/>
        <w:rPr>
          <w:rFonts w:asciiTheme="minorHAnsi" w:hAnsiTheme="minorHAnsi" w:cstheme="minorHAnsi"/>
          <w:bCs/>
        </w:rPr>
      </w:pPr>
    </w:p>
    <w:p w14:paraId="18E6F6AE" w14:textId="1D81CE75" w:rsidR="00FB4D81" w:rsidRPr="000B2B86" w:rsidRDefault="00FB4D81" w:rsidP="00FB4D81">
      <w:pPr>
        <w:pStyle w:val="NoSpacing"/>
        <w:tabs>
          <w:tab w:val="left" w:pos="426"/>
        </w:tabs>
        <w:outlineLvl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0B2B86">
        <w:rPr>
          <w:rFonts w:asciiTheme="minorHAnsi" w:hAnsiTheme="minorHAnsi" w:cstheme="minorHAnsi"/>
          <w:bCs/>
        </w:rPr>
        <w:t xml:space="preserve">Confirmed as a true and correct record of the meeting by:  Beth </w:t>
      </w:r>
      <w:proofErr w:type="spellStart"/>
      <w:r w:rsidRPr="000B2B86">
        <w:rPr>
          <w:rFonts w:asciiTheme="minorHAnsi" w:hAnsiTheme="minorHAnsi" w:cstheme="minorHAnsi"/>
          <w:bCs/>
        </w:rPr>
        <w:t>Tootell</w:t>
      </w:r>
      <w:proofErr w:type="spellEnd"/>
      <w:r w:rsidRPr="000B2B86">
        <w:rPr>
          <w:rFonts w:asciiTheme="minorHAnsi" w:hAnsiTheme="minorHAnsi" w:cstheme="minorHAnsi"/>
          <w:bCs/>
        </w:rPr>
        <w:t xml:space="preserve">   Seconded by: </w:t>
      </w:r>
      <w:r>
        <w:rPr>
          <w:rFonts w:asciiTheme="minorHAnsi" w:hAnsiTheme="minorHAnsi" w:cstheme="minorHAnsi"/>
          <w:bCs/>
        </w:rPr>
        <w:t>Brad Cassidy</w:t>
      </w:r>
    </w:p>
    <w:p w14:paraId="6F924175" w14:textId="77777777" w:rsidR="00FB4D81" w:rsidRPr="000B2B86" w:rsidRDefault="00FB4D81" w:rsidP="00FB4D81">
      <w:pPr>
        <w:pStyle w:val="NoSpacing"/>
        <w:tabs>
          <w:tab w:val="left" w:pos="426"/>
        </w:tabs>
        <w:outlineLvl w:val="0"/>
        <w:rPr>
          <w:rFonts w:asciiTheme="minorHAnsi" w:hAnsiTheme="minorHAnsi" w:cstheme="minorHAnsi"/>
          <w:b/>
        </w:rPr>
      </w:pPr>
      <w:r w:rsidRPr="000B2B86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0B2B86">
        <w:rPr>
          <w:rFonts w:asciiTheme="minorHAnsi" w:hAnsiTheme="minorHAnsi" w:cstheme="minorHAnsi"/>
          <w:b/>
        </w:rPr>
        <w:t>ALL AGREED</w:t>
      </w:r>
      <w:r w:rsidRPr="000B2B86">
        <w:rPr>
          <w:rFonts w:asciiTheme="minorHAnsi" w:hAnsiTheme="minorHAnsi" w:cstheme="minorHAnsi"/>
          <w:b/>
        </w:rPr>
        <w:tab/>
      </w:r>
    </w:p>
    <w:p w14:paraId="12FFD88A" w14:textId="614ECC12" w:rsidR="00160B93" w:rsidRDefault="00FB4D81" w:rsidP="007E5D6A">
      <w:pPr>
        <w:tabs>
          <w:tab w:val="left" w:pos="709"/>
          <w:tab w:val="left" w:pos="7088"/>
        </w:tabs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</w:p>
    <w:p w14:paraId="2A7EF72B" w14:textId="4A213FCF" w:rsidR="000043E6" w:rsidRPr="000043E6" w:rsidRDefault="00160B93" w:rsidP="000043E6">
      <w:pPr>
        <w:spacing w:after="0"/>
        <w:rPr>
          <w:b/>
        </w:rPr>
      </w:pPr>
      <w:r>
        <w:rPr>
          <w:b/>
        </w:rPr>
        <w:t>5</w:t>
      </w:r>
      <w:r w:rsidR="000043E6" w:rsidRPr="000043E6">
        <w:rPr>
          <w:b/>
        </w:rPr>
        <w:t>.</w:t>
      </w:r>
      <w:r w:rsidR="000043E6" w:rsidRPr="000043E6">
        <w:rPr>
          <w:b/>
        </w:rPr>
        <w:tab/>
      </w:r>
      <w:r w:rsidR="000043E6" w:rsidRPr="000043E6">
        <w:rPr>
          <w:b/>
          <w:u w:val="single"/>
        </w:rPr>
        <w:t>Matters Arising from Previous Minutes</w:t>
      </w:r>
      <w:r w:rsidR="000043E6" w:rsidRPr="000043E6">
        <w:rPr>
          <w:b/>
        </w:rPr>
        <w:t>:</w:t>
      </w:r>
    </w:p>
    <w:p w14:paraId="47A18C70" w14:textId="68D87684" w:rsidR="000043E6" w:rsidRDefault="000043E6" w:rsidP="00A853C5">
      <w:pPr>
        <w:spacing w:before="120" w:after="0"/>
        <w:ind w:left="720"/>
      </w:pPr>
      <w:r w:rsidRPr="000043E6">
        <w:t xml:space="preserve">Refer to the Action </w:t>
      </w:r>
      <w:r w:rsidR="00640538">
        <w:t>Register</w:t>
      </w:r>
      <w:r w:rsidR="00A853C5">
        <w:t>.</w:t>
      </w:r>
    </w:p>
    <w:p w14:paraId="3BD8A0C6" w14:textId="437B1B46" w:rsidR="00160B93" w:rsidRDefault="00160B93" w:rsidP="006F5643">
      <w:pPr>
        <w:spacing w:after="0" w:line="240" w:lineRule="auto"/>
        <w:rPr>
          <w:b/>
        </w:rPr>
      </w:pPr>
    </w:p>
    <w:p w14:paraId="79B65823" w14:textId="77777777" w:rsidR="00640538" w:rsidRDefault="00640538" w:rsidP="006F5643">
      <w:pPr>
        <w:spacing w:after="0" w:line="240" w:lineRule="auto"/>
        <w:rPr>
          <w:b/>
        </w:rPr>
      </w:pPr>
    </w:p>
    <w:p w14:paraId="4E3A1D43" w14:textId="31B3DB2F" w:rsidR="000043E6" w:rsidRDefault="00160B93" w:rsidP="006F5643">
      <w:pPr>
        <w:spacing w:after="0" w:line="240" w:lineRule="auto"/>
        <w:rPr>
          <w:b/>
        </w:rPr>
      </w:pPr>
      <w:r>
        <w:rPr>
          <w:b/>
        </w:rPr>
        <w:t>6</w:t>
      </w:r>
      <w:r w:rsidR="000043E6" w:rsidRPr="000043E6">
        <w:rPr>
          <w:b/>
        </w:rPr>
        <w:t>.</w:t>
      </w:r>
      <w:r w:rsidR="000043E6" w:rsidRPr="000043E6">
        <w:rPr>
          <w:b/>
        </w:rPr>
        <w:tab/>
      </w:r>
      <w:r w:rsidR="000043E6" w:rsidRPr="000043E6">
        <w:rPr>
          <w:b/>
          <w:u w:val="single"/>
        </w:rPr>
        <w:t>Principal’s Report</w:t>
      </w:r>
      <w:r w:rsidR="000043E6" w:rsidRPr="000043E6">
        <w:rPr>
          <w:b/>
        </w:rPr>
        <w:t>:</w:t>
      </w:r>
    </w:p>
    <w:p w14:paraId="36091171" w14:textId="2AC14704" w:rsidR="00640538" w:rsidRDefault="00640538" w:rsidP="006F5643">
      <w:pPr>
        <w:spacing w:after="0" w:line="240" w:lineRule="auto"/>
        <w:rPr>
          <w:b/>
        </w:rPr>
      </w:pPr>
      <w:r>
        <w:rPr>
          <w:b/>
        </w:rPr>
        <w:tab/>
      </w:r>
    </w:p>
    <w:p w14:paraId="1EE8F5DA" w14:textId="3DD66C70" w:rsidR="000043E6" w:rsidRPr="000043E6" w:rsidRDefault="0077752C" w:rsidP="006F5643">
      <w:pPr>
        <w:spacing w:before="120" w:after="0"/>
      </w:pPr>
      <w:r>
        <w:tab/>
      </w:r>
      <w:r w:rsidR="000043E6" w:rsidRPr="00801FBA">
        <w:rPr>
          <w:b/>
          <w:bCs/>
        </w:rPr>
        <w:t>Glenys Murphy MOVED that the Principal’s Report be adopted.</w:t>
      </w:r>
      <w:r w:rsidR="000043E6" w:rsidRPr="00801FBA">
        <w:rPr>
          <w:b/>
          <w:bCs/>
        </w:rPr>
        <w:tab/>
      </w:r>
      <w:r w:rsidR="000043E6" w:rsidRPr="000043E6">
        <w:t xml:space="preserve">Seconded by:  </w:t>
      </w:r>
      <w:r w:rsidR="00565F43">
        <w:t>Brad Cassidy</w:t>
      </w:r>
    </w:p>
    <w:p w14:paraId="6A2C7253" w14:textId="30CE0EE4" w:rsidR="000043E6" w:rsidRPr="000043E6" w:rsidRDefault="000043E6" w:rsidP="000043E6">
      <w:pPr>
        <w:spacing w:after="0"/>
        <w:ind w:firstLine="720"/>
        <w:rPr>
          <w:b/>
        </w:rPr>
      </w:pPr>
      <w:r w:rsidRPr="000043E6">
        <w:tab/>
      </w:r>
      <w:r w:rsidRPr="000043E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43E6">
        <w:rPr>
          <w:b/>
          <w:bCs/>
        </w:rPr>
        <w:t>ALL</w:t>
      </w:r>
      <w:r w:rsidRPr="000043E6">
        <w:t xml:space="preserve"> </w:t>
      </w:r>
      <w:r w:rsidRPr="000043E6">
        <w:rPr>
          <w:b/>
        </w:rPr>
        <w:t>AGREED</w:t>
      </w:r>
    </w:p>
    <w:p w14:paraId="2BD81AD1" w14:textId="77777777" w:rsidR="009038D5" w:rsidRDefault="009038D5" w:rsidP="006F5643">
      <w:pPr>
        <w:spacing w:after="0"/>
        <w:rPr>
          <w:b/>
        </w:rPr>
      </w:pPr>
    </w:p>
    <w:p w14:paraId="035F63D4" w14:textId="2552212B" w:rsidR="001D7375" w:rsidRDefault="00160B93" w:rsidP="006F5643">
      <w:pPr>
        <w:spacing w:after="0"/>
        <w:rPr>
          <w:b/>
        </w:rPr>
      </w:pPr>
      <w:r>
        <w:rPr>
          <w:b/>
        </w:rPr>
        <w:t>6</w:t>
      </w:r>
      <w:r w:rsidR="007E5D6A">
        <w:rPr>
          <w:b/>
        </w:rPr>
        <w:t>.1</w:t>
      </w:r>
      <w:r w:rsidR="007E5D6A">
        <w:rPr>
          <w:b/>
        </w:rPr>
        <w:tab/>
        <w:t>Review of progress</w:t>
      </w:r>
    </w:p>
    <w:p w14:paraId="6C5BD9A4" w14:textId="1826A20D" w:rsidR="007E5D6A" w:rsidRDefault="009038D5" w:rsidP="00DB0406">
      <w:pPr>
        <w:spacing w:before="120" w:after="0"/>
        <w:ind w:left="720"/>
        <w:jc w:val="both"/>
        <w:rPr>
          <w:bCs/>
        </w:rPr>
      </w:pPr>
      <w:r>
        <w:rPr>
          <w:bCs/>
        </w:rPr>
        <w:t>Glenys report</w:t>
      </w:r>
      <w:r w:rsidR="00FB4D81">
        <w:rPr>
          <w:bCs/>
        </w:rPr>
        <w:t>ed</w:t>
      </w:r>
      <w:r>
        <w:rPr>
          <w:bCs/>
        </w:rPr>
        <w:t xml:space="preserve"> on a moderation session that Karen Walker led today regarding the Maths Collaborative group.  </w:t>
      </w:r>
    </w:p>
    <w:p w14:paraId="3F927CB4" w14:textId="566D682A" w:rsidR="009038D5" w:rsidRDefault="009038D5" w:rsidP="00DB0406">
      <w:pPr>
        <w:spacing w:before="120" w:after="0"/>
        <w:ind w:left="720"/>
        <w:jc w:val="both"/>
        <w:rPr>
          <w:bCs/>
        </w:rPr>
      </w:pPr>
      <w:r>
        <w:rPr>
          <w:bCs/>
        </w:rPr>
        <w:t xml:space="preserve">They looked at where the kids sat, are they where they should be, and held some great discussion about the assessments.  Will </w:t>
      </w:r>
      <w:r w:rsidR="00DB0406">
        <w:rPr>
          <w:bCs/>
        </w:rPr>
        <w:t xml:space="preserve">be </w:t>
      </w:r>
      <w:r>
        <w:rPr>
          <w:bCs/>
        </w:rPr>
        <w:t xml:space="preserve">compiled into an exemplar folder.  </w:t>
      </w:r>
    </w:p>
    <w:p w14:paraId="6C208231" w14:textId="72526FED" w:rsidR="009038D5" w:rsidRDefault="009038D5" w:rsidP="00DB0406">
      <w:pPr>
        <w:spacing w:before="120" w:after="0"/>
        <w:ind w:left="720"/>
        <w:jc w:val="both"/>
        <w:rPr>
          <w:bCs/>
        </w:rPr>
      </w:pPr>
      <w:r>
        <w:rPr>
          <w:bCs/>
        </w:rPr>
        <w:t>Progression data is based on curriculum levels, should have enough data to show improvement over time.</w:t>
      </w:r>
    </w:p>
    <w:p w14:paraId="1D86C789" w14:textId="77777777" w:rsidR="009038D5" w:rsidRDefault="009038D5" w:rsidP="00DB0406">
      <w:pPr>
        <w:spacing w:before="120" w:after="0"/>
        <w:ind w:left="720"/>
        <w:jc w:val="both"/>
        <w:rPr>
          <w:bCs/>
        </w:rPr>
      </w:pPr>
      <w:r>
        <w:rPr>
          <w:bCs/>
        </w:rPr>
        <w:t>Next term will look at Measurement.</w:t>
      </w:r>
    </w:p>
    <w:p w14:paraId="5F9CCD8F" w14:textId="1873D980" w:rsidR="009038D5" w:rsidRDefault="009038D5" w:rsidP="00DB0406">
      <w:pPr>
        <w:spacing w:before="120" w:after="0"/>
        <w:ind w:left="720"/>
        <w:jc w:val="both"/>
        <w:rPr>
          <w:bCs/>
        </w:rPr>
      </w:pPr>
      <w:r>
        <w:rPr>
          <w:bCs/>
        </w:rPr>
        <w:t>Beth noted she had read an article recently regarding Science in primary schools and questioned where Turitea sat, Glenys advised that for some subjects they would fall into the 80% that are not doing it well.  It was noted that John Procter had offered to have kids in the Massey laboratories.</w:t>
      </w:r>
    </w:p>
    <w:p w14:paraId="6EFDC38A" w14:textId="18436C03" w:rsidR="009038D5" w:rsidRDefault="009038D5" w:rsidP="009038D5">
      <w:pPr>
        <w:spacing w:before="120" w:after="0"/>
        <w:ind w:left="720"/>
        <w:rPr>
          <w:bCs/>
        </w:rPr>
      </w:pPr>
    </w:p>
    <w:p w14:paraId="6F0D19B4" w14:textId="77777777" w:rsidR="00FB4D81" w:rsidRDefault="00FB4D81" w:rsidP="009038D5">
      <w:pPr>
        <w:spacing w:before="120" w:after="0"/>
        <w:ind w:left="720"/>
        <w:rPr>
          <w:bCs/>
        </w:rPr>
      </w:pPr>
      <w:r>
        <w:rPr>
          <w:b/>
        </w:rPr>
        <w:t>Structured Literacy Report deferred from March</w:t>
      </w:r>
      <w:r>
        <w:rPr>
          <w:bCs/>
        </w:rPr>
        <w:t xml:space="preserve"> </w:t>
      </w:r>
    </w:p>
    <w:p w14:paraId="117EA09B" w14:textId="63650593" w:rsidR="00B85A66" w:rsidRDefault="00B85A66" w:rsidP="004204FB">
      <w:pPr>
        <w:spacing w:before="120" w:after="0"/>
        <w:ind w:left="720"/>
        <w:jc w:val="both"/>
        <w:rPr>
          <w:bCs/>
        </w:rPr>
      </w:pPr>
      <w:r>
        <w:rPr>
          <w:bCs/>
        </w:rPr>
        <w:t>Glenys explained how the assessment worked and what the children were required to do.  Will repeat in Term 2 and at the end of the year, to compare progress.</w:t>
      </w:r>
      <w:r w:rsidR="00FB4D81">
        <w:rPr>
          <w:bCs/>
        </w:rPr>
        <w:t xml:space="preserve">  The data was presented and discussed.</w:t>
      </w:r>
    </w:p>
    <w:p w14:paraId="21911A60" w14:textId="5D71D933" w:rsidR="00FB4D81" w:rsidRDefault="00FB4D81" w:rsidP="004204FB">
      <w:pPr>
        <w:spacing w:before="120" w:after="0"/>
        <w:ind w:left="720"/>
        <w:jc w:val="both"/>
        <w:rPr>
          <w:bCs/>
        </w:rPr>
      </w:pPr>
      <w:r>
        <w:rPr>
          <w:bCs/>
        </w:rPr>
        <w:t xml:space="preserve">Liz </w:t>
      </w:r>
      <w:r w:rsidR="000325D4">
        <w:rPr>
          <w:bCs/>
        </w:rPr>
        <w:t xml:space="preserve">Bellis </w:t>
      </w:r>
      <w:r>
        <w:rPr>
          <w:bCs/>
        </w:rPr>
        <w:t>questioned what support the Board can provide, and if any of the students are Māori.</w:t>
      </w:r>
    </w:p>
    <w:p w14:paraId="1D4AC3B6" w14:textId="4667BDEC" w:rsidR="00FB4D81" w:rsidRDefault="000325D4" w:rsidP="004204FB">
      <w:pPr>
        <w:spacing w:before="120" w:after="0"/>
        <w:ind w:left="720"/>
        <w:jc w:val="both"/>
        <w:rPr>
          <w:bCs/>
        </w:rPr>
      </w:pPr>
      <w:r>
        <w:rPr>
          <w:bCs/>
        </w:rPr>
        <w:t>Liz Kane is providing ongoing support and encouragement to the teaching team.</w:t>
      </w:r>
    </w:p>
    <w:p w14:paraId="19A78218" w14:textId="27883A13" w:rsidR="00FB4D81" w:rsidRDefault="00FB4D81" w:rsidP="004204FB">
      <w:pPr>
        <w:spacing w:before="120" w:after="0"/>
        <w:ind w:left="720"/>
        <w:jc w:val="both"/>
        <w:rPr>
          <w:bCs/>
        </w:rPr>
      </w:pPr>
      <w:r>
        <w:rPr>
          <w:bCs/>
        </w:rPr>
        <w:t xml:space="preserve">Next steps:  </w:t>
      </w:r>
      <w:r w:rsidR="001436B4">
        <w:rPr>
          <w:bCs/>
        </w:rPr>
        <w:t xml:space="preserve">In early term 2 </w:t>
      </w:r>
      <w:r>
        <w:rPr>
          <w:bCs/>
        </w:rPr>
        <w:t xml:space="preserve">Paula </w:t>
      </w:r>
      <w:proofErr w:type="spellStart"/>
      <w:r>
        <w:rPr>
          <w:bCs/>
        </w:rPr>
        <w:t>Cutts</w:t>
      </w:r>
      <w:proofErr w:type="spellEnd"/>
      <w:r>
        <w:rPr>
          <w:bCs/>
        </w:rPr>
        <w:t xml:space="preserve"> </w:t>
      </w:r>
      <w:r w:rsidR="001436B4">
        <w:rPr>
          <w:bCs/>
        </w:rPr>
        <w:t xml:space="preserve">will </w:t>
      </w:r>
      <w:r>
        <w:rPr>
          <w:bCs/>
        </w:rPr>
        <w:t xml:space="preserve">go into the classrooms to </w:t>
      </w:r>
      <w:r w:rsidR="000325D4">
        <w:rPr>
          <w:bCs/>
        </w:rPr>
        <w:t xml:space="preserve">work side by side with the teaching staff. </w:t>
      </w:r>
    </w:p>
    <w:p w14:paraId="666C311A" w14:textId="280BA1E6" w:rsidR="000043E6" w:rsidRPr="000043E6" w:rsidRDefault="00B55262" w:rsidP="000038B0">
      <w:pPr>
        <w:spacing w:before="240" w:after="0"/>
        <w:rPr>
          <w:b/>
        </w:rPr>
      </w:pPr>
      <w:r>
        <w:rPr>
          <w:b/>
        </w:rPr>
        <w:t>7</w:t>
      </w:r>
      <w:r w:rsidR="000043E6" w:rsidRPr="000043E6">
        <w:rPr>
          <w:b/>
        </w:rPr>
        <w:t>.</w:t>
      </w:r>
      <w:r w:rsidR="000043E6" w:rsidRPr="000043E6">
        <w:rPr>
          <w:b/>
        </w:rPr>
        <w:tab/>
      </w:r>
      <w:r w:rsidR="000043E6" w:rsidRPr="000043E6">
        <w:rPr>
          <w:b/>
          <w:u w:val="single"/>
        </w:rPr>
        <w:t>General Business</w:t>
      </w:r>
      <w:r w:rsidR="000043E6" w:rsidRPr="000043E6">
        <w:rPr>
          <w:b/>
        </w:rPr>
        <w:t xml:space="preserve">: </w:t>
      </w:r>
    </w:p>
    <w:p w14:paraId="4BE7E1AB" w14:textId="2D8E4ED7" w:rsidR="000043E6" w:rsidRPr="000043E6" w:rsidRDefault="00160B93" w:rsidP="000043E6">
      <w:pPr>
        <w:spacing w:before="120" w:after="0"/>
        <w:rPr>
          <w:b/>
          <w:bCs/>
        </w:rPr>
      </w:pPr>
      <w:r>
        <w:rPr>
          <w:b/>
          <w:bCs/>
        </w:rPr>
        <w:t>7</w:t>
      </w:r>
      <w:r w:rsidR="000043E6" w:rsidRPr="000043E6">
        <w:rPr>
          <w:b/>
          <w:bCs/>
        </w:rPr>
        <w:t>.1</w:t>
      </w:r>
      <w:r w:rsidR="000043E6" w:rsidRPr="000043E6">
        <w:t xml:space="preserve"> </w:t>
      </w:r>
      <w:r w:rsidR="000043E6" w:rsidRPr="000043E6">
        <w:tab/>
      </w:r>
      <w:r w:rsidR="00640538">
        <w:rPr>
          <w:b/>
          <w:bCs/>
        </w:rPr>
        <w:t>Zoning</w:t>
      </w:r>
      <w:r w:rsidR="007E5D6A">
        <w:rPr>
          <w:b/>
          <w:bCs/>
        </w:rPr>
        <w:t xml:space="preserve"> Review</w:t>
      </w:r>
    </w:p>
    <w:p w14:paraId="2DE918D7" w14:textId="26F7AE60" w:rsidR="00683CD8" w:rsidRDefault="00B55262" w:rsidP="00F35E7D">
      <w:pPr>
        <w:spacing w:before="120" w:after="0"/>
        <w:ind w:left="720"/>
        <w:jc w:val="both"/>
      </w:pPr>
      <w:r>
        <w:t>Item</w:t>
      </w:r>
      <w:r w:rsidR="00A44F16">
        <w:t xml:space="preserve"> </w:t>
      </w:r>
      <w:r w:rsidR="001436B4">
        <w:t>deferred – not yet received.</w:t>
      </w:r>
    </w:p>
    <w:p w14:paraId="06E95891" w14:textId="77777777" w:rsidR="00B55262" w:rsidRDefault="00B55262" w:rsidP="00F35E7D">
      <w:pPr>
        <w:spacing w:before="120" w:after="0"/>
        <w:ind w:left="720"/>
        <w:jc w:val="both"/>
      </w:pPr>
    </w:p>
    <w:p w14:paraId="0DC5EDFD" w14:textId="2EE0BDB0" w:rsidR="000043E6" w:rsidRPr="000043E6" w:rsidRDefault="00160B93" w:rsidP="000038B0">
      <w:pPr>
        <w:spacing w:before="240" w:after="0"/>
        <w:rPr>
          <w:b/>
          <w:bCs/>
        </w:rPr>
      </w:pPr>
      <w:r>
        <w:rPr>
          <w:b/>
          <w:bCs/>
        </w:rPr>
        <w:lastRenderedPageBreak/>
        <w:t>7</w:t>
      </w:r>
      <w:r w:rsidR="000043E6" w:rsidRPr="000043E6">
        <w:rPr>
          <w:b/>
          <w:bCs/>
        </w:rPr>
        <w:t>.2</w:t>
      </w:r>
      <w:r w:rsidR="000043E6" w:rsidRPr="000043E6">
        <w:rPr>
          <w:b/>
          <w:bCs/>
        </w:rPr>
        <w:tab/>
      </w:r>
      <w:r w:rsidR="00640538">
        <w:rPr>
          <w:b/>
          <w:bCs/>
        </w:rPr>
        <w:t>IT Review</w:t>
      </w:r>
      <w:r w:rsidR="00A424E2">
        <w:rPr>
          <w:b/>
          <w:bCs/>
        </w:rPr>
        <w:t xml:space="preserve"> </w:t>
      </w:r>
    </w:p>
    <w:p w14:paraId="471E9830" w14:textId="71482234" w:rsidR="00880A31" w:rsidRDefault="001E12B5" w:rsidP="007E5D6A">
      <w:pPr>
        <w:spacing w:before="120" w:after="0"/>
        <w:ind w:left="720"/>
        <w:jc w:val="both"/>
      </w:pPr>
      <w:r>
        <w:t xml:space="preserve">Beth </w:t>
      </w:r>
      <w:proofErr w:type="spellStart"/>
      <w:r>
        <w:t>Tootell</w:t>
      </w:r>
      <w:proofErr w:type="spellEnd"/>
      <w:r>
        <w:t xml:space="preserve"> </w:t>
      </w:r>
      <w:r w:rsidR="001436B4">
        <w:t>advised that a meeting had been held today regarding IT systems</w:t>
      </w:r>
      <w:r w:rsidR="00740165">
        <w:t xml:space="preserve"> with herself, </w:t>
      </w:r>
      <w:r w:rsidR="001436B4">
        <w:t>Glen, Glenys</w:t>
      </w:r>
      <w:r w:rsidR="00740165">
        <w:t xml:space="preserve">, </w:t>
      </w:r>
      <w:r w:rsidR="001436B4">
        <w:t>Tris</w:t>
      </w:r>
      <w:r w:rsidR="00740165">
        <w:t xml:space="preserve">h, </w:t>
      </w:r>
      <w:r w:rsidR="001436B4">
        <w:t xml:space="preserve">Jonathan Giles, </w:t>
      </w:r>
      <w:r w:rsidR="00740165">
        <w:t>and two</w:t>
      </w:r>
      <w:r w:rsidR="001436B4">
        <w:t xml:space="preserve"> representative</w:t>
      </w:r>
      <w:r w:rsidR="00740165">
        <w:t>s</w:t>
      </w:r>
      <w:r w:rsidR="001436B4">
        <w:t xml:space="preserve"> from YORB.  </w:t>
      </w:r>
      <w:r w:rsidR="00740165">
        <w:t xml:space="preserve">A wide range of IT issues were discussed. </w:t>
      </w:r>
    </w:p>
    <w:p w14:paraId="7FD29C29" w14:textId="0016233F" w:rsidR="001436B4" w:rsidRDefault="001436B4" w:rsidP="007E5D6A">
      <w:pPr>
        <w:spacing w:before="120" w:after="0"/>
        <w:ind w:left="720"/>
        <w:jc w:val="both"/>
      </w:pPr>
      <w:r>
        <w:t>YORB</w:t>
      </w:r>
      <w:r w:rsidR="00740165">
        <w:t xml:space="preserve"> is seeking the </w:t>
      </w:r>
      <w:r>
        <w:t xml:space="preserve">big picture of what the school wants and will provide some quotes.  </w:t>
      </w:r>
    </w:p>
    <w:p w14:paraId="690E2FDD" w14:textId="6A0C49CD" w:rsidR="001436B4" w:rsidRDefault="00740165" w:rsidP="001436B4">
      <w:pPr>
        <w:spacing w:before="120" w:after="0"/>
        <w:ind w:left="720"/>
        <w:jc w:val="both"/>
      </w:pPr>
      <w:r>
        <w:t>O</w:t>
      </w:r>
      <w:r w:rsidR="001436B4">
        <w:t>ptions for leasing and purchasing</w:t>
      </w:r>
      <w:r>
        <w:t xml:space="preserve"> were discussed; </w:t>
      </w:r>
      <w:r w:rsidR="001436B4">
        <w:t xml:space="preserve">Jonathan </w:t>
      </w:r>
      <w:r>
        <w:t xml:space="preserve">had </w:t>
      </w:r>
      <w:r w:rsidR="001436B4">
        <w:t xml:space="preserve">questioned why they would lease </w:t>
      </w:r>
      <w:r>
        <w:t>r</w:t>
      </w:r>
      <w:r w:rsidR="001436B4">
        <w:t>ather than buy</w:t>
      </w:r>
      <w:r>
        <w:t>, noting that the k</w:t>
      </w:r>
      <w:r w:rsidR="001436B4">
        <w:t>ey is to purchase on a schedule, perhaps look at a 4</w:t>
      </w:r>
      <w:r w:rsidR="00716CE2">
        <w:t>-</w:t>
      </w:r>
      <w:r w:rsidR="001436B4">
        <w:t>year schedule rather than 3 years.  Jonathan has offered to have a close look at the quote to ensure it was sufficient and that they won’t be charged for items they don’t require.   The Board agreed that he could review the quote.</w:t>
      </w:r>
    </w:p>
    <w:p w14:paraId="485EA392" w14:textId="41198FF9" w:rsidR="002E5642" w:rsidRDefault="002E5642" w:rsidP="001436B4">
      <w:pPr>
        <w:spacing w:before="120" w:after="0"/>
        <w:ind w:left="720"/>
        <w:jc w:val="both"/>
      </w:pPr>
      <w:r>
        <w:t>Glen Kerr gave an example – 18 iPads without covers, can purchase outright for $8300, or lease for 3 years for $8700.</w:t>
      </w:r>
    </w:p>
    <w:p w14:paraId="0CB50818" w14:textId="6E9BE2F3" w:rsidR="002E5642" w:rsidRDefault="002E5642" w:rsidP="001436B4">
      <w:pPr>
        <w:spacing w:before="120" w:after="0"/>
        <w:ind w:left="720"/>
        <w:jc w:val="both"/>
      </w:pPr>
      <w:r>
        <w:t xml:space="preserve">Beth advised she will share the quote </w:t>
      </w:r>
      <w:r w:rsidR="00E074AF">
        <w:t xml:space="preserve">from YORB </w:t>
      </w:r>
      <w:r>
        <w:t xml:space="preserve">with the Board when it arrives, and the Board agreed it </w:t>
      </w:r>
      <w:r w:rsidR="00E074AF">
        <w:t>c</w:t>
      </w:r>
      <w:r>
        <w:t>ould be shared with Jonathan Giles for his advice.</w:t>
      </w:r>
    </w:p>
    <w:p w14:paraId="2C589026" w14:textId="7478282B" w:rsidR="00E074AF" w:rsidRDefault="00E074AF" w:rsidP="00E074AF">
      <w:pPr>
        <w:spacing w:before="240" w:after="0"/>
        <w:ind w:left="720"/>
        <w:jc w:val="both"/>
      </w:pPr>
      <w:r w:rsidRPr="00E074AF">
        <w:t>Brad</w:t>
      </w:r>
      <w:r>
        <w:t xml:space="preserve"> Cassidy</w:t>
      </w:r>
      <w:r w:rsidRPr="00E074AF">
        <w:t xml:space="preserve"> suggested that the Board agree in principle that if the Board is spending more than $xx 2 or more quotes be required.  This could be included in the IT plan</w:t>
      </w:r>
      <w:r>
        <w:t>, along with what each year group would be using for, historic info re</w:t>
      </w:r>
      <w:r w:rsidR="00740165">
        <w:t>g</w:t>
      </w:r>
      <w:r>
        <w:t>arding the decision making for future board members.</w:t>
      </w:r>
    </w:p>
    <w:p w14:paraId="6ED85D47" w14:textId="3403EAD4" w:rsidR="00E074AF" w:rsidRPr="00740165" w:rsidRDefault="00E074AF" w:rsidP="00740165">
      <w:pPr>
        <w:spacing w:before="240" w:after="0"/>
        <w:jc w:val="both"/>
        <w:rPr>
          <w:b/>
          <w:bCs/>
        </w:rPr>
      </w:pPr>
      <w:r w:rsidRPr="00740165">
        <w:rPr>
          <w:b/>
          <w:bCs/>
        </w:rPr>
        <w:t xml:space="preserve">ACTION: Beth to compile a document on what each </w:t>
      </w:r>
      <w:r w:rsidR="00740165">
        <w:rPr>
          <w:b/>
          <w:bCs/>
        </w:rPr>
        <w:t>class/</w:t>
      </w:r>
      <w:r w:rsidRPr="00740165">
        <w:rPr>
          <w:b/>
          <w:bCs/>
        </w:rPr>
        <w:t>year may use the IT equipment for.</w:t>
      </w:r>
    </w:p>
    <w:p w14:paraId="02924AAD" w14:textId="722FBC52" w:rsidR="00D91A93" w:rsidRDefault="00160B93" w:rsidP="00DF6C0C">
      <w:pPr>
        <w:spacing w:before="240" w:after="0"/>
        <w:jc w:val="both"/>
        <w:rPr>
          <w:b/>
          <w:bCs/>
        </w:rPr>
      </w:pPr>
      <w:r>
        <w:rPr>
          <w:b/>
          <w:bCs/>
        </w:rPr>
        <w:t>7</w:t>
      </w:r>
      <w:r w:rsidR="00D91A93" w:rsidRPr="00DF216B">
        <w:rPr>
          <w:b/>
          <w:bCs/>
        </w:rPr>
        <w:t>.</w:t>
      </w:r>
      <w:r w:rsidR="00640538">
        <w:rPr>
          <w:b/>
          <w:bCs/>
        </w:rPr>
        <w:t>3</w:t>
      </w:r>
      <w:r w:rsidR="00D91A93">
        <w:tab/>
      </w:r>
      <w:r w:rsidR="00640538">
        <w:rPr>
          <w:b/>
          <w:bCs/>
        </w:rPr>
        <w:t>5YA/10PP and PTA property discussion</w:t>
      </w:r>
    </w:p>
    <w:p w14:paraId="0860924E" w14:textId="35BE8255" w:rsidR="00640538" w:rsidRPr="00640538" w:rsidRDefault="00640538" w:rsidP="00DF6C0C">
      <w:pPr>
        <w:spacing w:before="240" w:after="0"/>
        <w:jc w:val="both"/>
      </w:pPr>
      <w:r w:rsidRPr="00640538">
        <w:tab/>
      </w:r>
      <w:r w:rsidR="00160B93">
        <w:t>Discussed under item 3.</w:t>
      </w:r>
    </w:p>
    <w:p w14:paraId="26C33EAF" w14:textId="77777777" w:rsidR="006F5643" w:rsidRDefault="006F5643" w:rsidP="00980340">
      <w:pPr>
        <w:spacing w:after="0"/>
        <w:jc w:val="both"/>
        <w:rPr>
          <w:b/>
          <w:bCs/>
        </w:rPr>
      </w:pPr>
    </w:p>
    <w:p w14:paraId="1E1DE33E" w14:textId="45E6395C" w:rsidR="00D91A93" w:rsidRDefault="00160B93" w:rsidP="00980340">
      <w:pPr>
        <w:spacing w:after="0"/>
        <w:jc w:val="both"/>
      </w:pPr>
      <w:r>
        <w:rPr>
          <w:b/>
          <w:bCs/>
        </w:rPr>
        <w:t>7</w:t>
      </w:r>
      <w:r w:rsidR="00D91A93" w:rsidRPr="00DF216B">
        <w:rPr>
          <w:b/>
          <w:bCs/>
        </w:rPr>
        <w:t>.</w:t>
      </w:r>
      <w:r w:rsidR="00640538">
        <w:rPr>
          <w:b/>
          <w:bCs/>
        </w:rPr>
        <w:t>4</w:t>
      </w:r>
      <w:r w:rsidR="00D91A93">
        <w:tab/>
      </w:r>
      <w:r w:rsidR="00640538">
        <w:rPr>
          <w:b/>
          <w:bCs/>
        </w:rPr>
        <w:t>2021 Review schedule</w:t>
      </w:r>
    </w:p>
    <w:p w14:paraId="2E270C3A" w14:textId="2929677F" w:rsidR="00640538" w:rsidRDefault="00640538" w:rsidP="00640538">
      <w:pPr>
        <w:spacing w:before="240" w:after="0"/>
        <w:jc w:val="both"/>
      </w:pPr>
      <w:r w:rsidRPr="00640538">
        <w:tab/>
        <w:t xml:space="preserve">Beth </w:t>
      </w:r>
      <w:proofErr w:type="spellStart"/>
      <w:r w:rsidRPr="00640538">
        <w:t>Tootell</w:t>
      </w:r>
      <w:proofErr w:type="spellEnd"/>
      <w:r w:rsidRPr="00640538">
        <w:t xml:space="preserve"> note</w:t>
      </w:r>
      <w:r w:rsidR="00E074AF">
        <w:t xml:space="preserve">d that we ensure we keep on top of the review schedule.  </w:t>
      </w:r>
    </w:p>
    <w:p w14:paraId="75A7E761" w14:textId="7F745E9E" w:rsidR="00E074AF" w:rsidRDefault="00E074AF" w:rsidP="00740165">
      <w:pPr>
        <w:spacing w:before="240" w:after="0"/>
        <w:ind w:firstLine="720"/>
        <w:jc w:val="both"/>
      </w:pPr>
      <w:r>
        <w:t>Term 1: Home learning (Staff) and Finance and Property management (Board)</w:t>
      </w:r>
    </w:p>
    <w:p w14:paraId="15F88626" w14:textId="6B91B8E2" w:rsidR="00E074AF" w:rsidRDefault="00E074AF" w:rsidP="00740165">
      <w:pPr>
        <w:spacing w:before="240" w:after="0"/>
        <w:ind w:left="720"/>
        <w:jc w:val="both"/>
      </w:pPr>
      <w:r>
        <w:t xml:space="preserve">Term 2:  Consult about Health </w:t>
      </w:r>
      <w:r w:rsidR="00740165">
        <w:t>E</w:t>
      </w:r>
      <w:r>
        <w:t>ducation (scheduled); Reporting to parents (consulted in 2020); Protective disclosures (Boat and staff), Visitors.</w:t>
      </w:r>
    </w:p>
    <w:p w14:paraId="13BF1A77" w14:textId="17451224" w:rsidR="00E074AF" w:rsidRPr="00740165" w:rsidRDefault="00E074AF" w:rsidP="00640538">
      <w:pPr>
        <w:spacing w:before="240" w:after="0"/>
        <w:jc w:val="both"/>
        <w:rPr>
          <w:b/>
          <w:bCs/>
        </w:rPr>
      </w:pPr>
      <w:r w:rsidRPr="00740165">
        <w:rPr>
          <w:b/>
          <w:bCs/>
        </w:rPr>
        <w:t>ACTION</w:t>
      </w:r>
      <w:r w:rsidR="00740165" w:rsidRPr="00740165">
        <w:rPr>
          <w:b/>
          <w:bCs/>
        </w:rPr>
        <w:t>:</w:t>
      </w:r>
      <w:r w:rsidRPr="00740165">
        <w:rPr>
          <w:b/>
          <w:bCs/>
        </w:rPr>
        <w:t xml:space="preserve"> Trish</w:t>
      </w:r>
      <w:r w:rsidR="0026032C">
        <w:rPr>
          <w:b/>
          <w:bCs/>
        </w:rPr>
        <w:t xml:space="preserve"> Molloy</w:t>
      </w:r>
      <w:r w:rsidRPr="00740165">
        <w:rPr>
          <w:b/>
          <w:bCs/>
        </w:rPr>
        <w:t xml:space="preserve"> to talk to staff about the Home Learning policy</w:t>
      </w:r>
    </w:p>
    <w:p w14:paraId="69264A89" w14:textId="62222C9F" w:rsidR="00E074AF" w:rsidRPr="00740165" w:rsidRDefault="00E074AF" w:rsidP="00640538">
      <w:pPr>
        <w:spacing w:before="240" w:after="0"/>
        <w:jc w:val="both"/>
        <w:rPr>
          <w:b/>
          <w:bCs/>
        </w:rPr>
      </w:pPr>
      <w:r w:rsidRPr="00740165">
        <w:rPr>
          <w:b/>
          <w:bCs/>
        </w:rPr>
        <w:t>ACTION</w:t>
      </w:r>
      <w:r w:rsidR="00740165" w:rsidRPr="00740165">
        <w:rPr>
          <w:b/>
          <w:bCs/>
        </w:rPr>
        <w:t>:</w:t>
      </w:r>
      <w:r w:rsidRPr="00740165">
        <w:rPr>
          <w:b/>
          <w:bCs/>
        </w:rPr>
        <w:t xml:space="preserve"> Glenys</w:t>
      </w:r>
      <w:r w:rsidR="0026032C">
        <w:rPr>
          <w:b/>
          <w:bCs/>
        </w:rPr>
        <w:t xml:space="preserve"> Murphy</w:t>
      </w:r>
      <w:r w:rsidRPr="00740165">
        <w:rPr>
          <w:b/>
          <w:bCs/>
        </w:rPr>
        <w:t xml:space="preserve"> to review the Home Learning and Finance and Property management</w:t>
      </w:r>
    </w:p>
    <w:p w14:paraId="24DD24D3" w14:textId="6D051807" w:rsidR="00E074AF" w:rsidRPr="00740165" w:rsidRDefault="00740165" w:rsidP="00640538">
      <w:pPr>
        <w:spacing w:before="240" w:after="0"/>
        <w:jc w:val="both"/>
        <w:rPr>
          <w:b/>
          <w:bCs/>
        </w:rPr>
      </w:pPr>
      <w:r w:rsidRPr="00740165">
        <w:rPr>
          <w:b/>
          <w:bCs/>
        </w:rPr>
        <w:t xml:space="preserve">ACTION:  All </w:t>
      </w:r>
      <w:r w:rsidR="00E074AF" w:rsidRPr="00740165">
        <w:rPr>
          <w:b/>
          <w:bCs/>
        </w:rPr>
        <w:t>Board</w:t>
      </w:r>
      <w:r w:rsidRPr="00740165">
        <w:rPr>
          <w:b/>
          <w:bCs/>
        </w:rPr>
        <w:t xml:space="preserve"> members</w:t>
      </w:r>
      <w:r w:rsidR="00E074AF" w:rsidRPr="00740165">
        <w:rPr>
          <w:b/>
          <w:bCs/>
        </w:rPr>
        <w:t xml:space="preserve"> to review the two policies for the May meeting.</w:t>
      </w:r>
    </w:p>
    <w:p w14:paraId="70D9C8D9" w14:textId="77777777" w:rsidR="00740165" w:rsidRDefault="00740165" w:rsidP="00683CD8">
      <w:pPr>
        <w:spacing w:before="120" w:after="0"/>
        <w:ind w:left="720"/>
        <w:jc w:val="both"/>
      </w:pPr>
    </w:p>
    <w:p w14:paraId="4B76FFBB" w14:textId="1E9D8A90" w:rsidR="00531B61" w:rsidRPr="00B56744" w:rsidRDefault="00160B93" w:rsidP="00531B61">
      <w:pPr>
        <w:spacing w:after="0"/>
        <w:rPr>
          <w:b/>
          <w:bCs/>
        </w:rPr>
      </w:pPr>
      <w:r w:rsidRPr="00B56744">
        <w:rPr>
          <w:b/>
          <w:bCs/>
        </w:rPr>
        <w:t>8</w:t>
      </w:r>
      <w:r w:rsidR="00A424E2" w:rsidRPr="00B56744">
        <w:rPr>
          <w:b/>
          <w:bCs/>
        </w:rPr>
        <w:t>.</w:t>
      </w:r>
      <w:r w:rsidR="00A424E2" w:rsidRPr="00B56744">
        <w:rPr>
          <w:b/>
          <w:bCs/>
        </w:rPr>
        <w:tab/>
      </w:r>
      <w:proofErr w:type="spellStart"/>
      <w:r w:rsidR="00AA1499" w:rsidRPr="00B56744">
        <w:rPr>
          <w:b/>
          <w:bCs/>
          <w:u w:val="single"/>
        </w:rPr>
        <w:t>Whānau</w:t>
      </w:r>
      <w:proofErr w:type="spellEnd"/>
      <w:r w:rsidR="00AA1499" w:rsidRPr="00B56744">
        <w:rPr>
          <w:b/>
          <w:bCs/>
          <w:u w:val="single"/>
        </w:rPr>
        <w:t xml:space="preserve"> </w:t>
      </w:r>
      <w:r w:rsidR="00531B61" w:rsidRPr="00B56744">
        <w:rPr>
          <w:b/>
          <w:bCs/>
          <w:u w:val="single"/>
        </w:rPr>
        <w:t>Representative Report</w:t>
      </w:r>
    </w:p>
    <w:p w14:paraId="4845800B" w14:textId="6D35A2B9" w:rsidR="009D4C18" w:rsidRPr="009D4C18" w:rsidRDefault="00CE3FD9" w:rsidP="009D4C18">
      <w:pPr>
        <w:spacing w:before="120" w:after="0"/>
        <w:ind w:firstLine="720"/>
        <w:rPr>
          <w:b/>
          <w:bCs/>
        </w:rPr>
      </w:pPr>
      <w:r w:rsidRPr="00B56744">
        <w:t>Liz Bellis</w:t>
      </w:r>
      <w:r w:rsidR="00D91A93" w:rsidRPr="00B56744">
        <w:t xml:space="preserve"> </w:t>
      </w:r>
      <w:r w:rsidR="00EA483D" w:rsidRPr="00B56744">
        <w:t>s</w:t>
      </w:r>
      <w:r w:rsidR="009D4C18">
        <w:t xml:space="preserve">ummarised </w:t>
      </w:r>
      <w:r w:rsidR="00EA483D" w:rsidRPr="00B56744">
        <w:t>her report</w:t>
      </w:r>
      <w:r w:rsidR="00740165">
        <w:t>, key points noted were:</w:t>
      </w:r>
      <w:r w:rsidR="009D4C18">
        <w:t xml:space="preserve">  </w:t>
      </w:r>
    </w:p>
    <w:p w14:paraId="14E4BC8B" w14:textId="48D55BE1" w:rsidR="009D4C18" w:rsidRPr="009D4C18" w:rsidRDefault="00740165" w:rsidP="009D4C18">
      <w:pPr>
        <w:pStyle w:val="ListParagraph"/>
        <w:numPr>
          <w:ilvl w:val="0"/>
          <w:numId w:val="21"/>
        </w:numPr>
        <w:spacing w:before="120" w:after="0"/>
        <w:rPr>
          <w:b/>
          <w:bCs/>
        </w:rPr>
      </w:pPr>
      <w:r>
        <w:t>Liz</w:t>
      </w:r>
      <w:r w:rsidR="009D4C18">
        <w:t xml:space="preserve"> </w:t>
      </w:r>
      <w:r w:rsidR="00E074AF">
        <w:t>express</w:t>
      </w:r>
      <w:r w:rsidR="009D4C18">
        <w:t>ed</w:t>
      </w:r>
      <w:r w:rsidR="00E074AF">
        <w:t xml:space="preserve"> her thanks to Jon Procter for the tour around key </w:t>
      </w:r>
      <w:proofErr w:type="spellStart"/>
      <w:r w:rsidR="00E074AF">
        <w:t>Rangitāne</w:t>
      </w:r>
      <w:proofErr w:type="spellEnd"/>
      <w:r w:rsidR="00E074AF">
        <w:t xml:space="preserve"> sites</w:t>
      </w:r>
      <w:r w:rsidR="009D4C18">
        <w:t xml:space="preserve">, </w:t>
      </w:r>
      <w:r>
        <w:t xml:space="preserve">the </w:t>
      </w:r>
      <w:r w:rsidR="009D4C18">
        <w:t xml:space="preserve">next step </w:t>
      </w:r>
      <w:r>
        <w:t xml:space="preserve">is </w:t>
      </w:r>
      <w:r w:rsidR="009D4C18">
        <w:t xml:space="preserve">to work out how to roll it out to the community.  </w:t>
      </w:r>
    </w:p>
    <w:p w14:paraId="583D3074" w14:textId="35B5AC9A" w:rsidR="00980340" w:rsidRPr="009D4C18" w:rsidRDefault="009D4C18" w:rsidP="009D4C18">
      <w:pPr>
        <w:pStyle w:val="ListParagraph"/>
        <w:numPr>
          <w:ilvl w:val="0"/>
          <w:numId w:val="21"/>
        </w:numPr>
        <w:spacing w:before="120" w:after="0"/>
        <w:rPr>
          <w:b/>
          <w:bCs/>
        </w:rPr>
      </w:pPr>
      <w:proofErr w:type="spellStart"/>
      <w:r>
        <w:t>Whānau</w:t>
      </w:r>
      <w:proofErr w:type="spellEnd"/>
      <w:r>
        <w:t xml:space="preserve"> hui meeting last week which was about connecting.  Looking to plan the annual </w:t>
      </w:r>
      <w:proofErr w:type="spellStart"/>
      <w:r>
        <w:t>Matariki</w:t>
      </w:r>
      <w:proofErr w:type="spellEnd"/>
      <w:r>
        <w:t xml:space="preserve"> event. </w:t>
      </w:r>
    </w:p>
    <w:p w14:paraId="75E718BB" w14:textId="71406CF4" w:rsidR="009D4C18" w:rsidRPr="00935706" w:rsidRDefault="009D4C18" w:rsidP="009D4C18">
      <w:pPr>
        <w:pStyle w:val="ListParagraph"/>
        <w:numPr>
          <w:ilvl w:val="0"/>
          <w:numId w:val="21"/>
        </w:numPr>
        <w:spacing w:before="120" w:after="0"/>
        <w:rPr>
          <w:b/>
          <w:bCs/>
        </w:rPr>
      </w:pPr>
      <w:r>
        <w:t xml:space="preserve">Attended a </w:t>
      </w:r>
      <w:proofErr w:type="spellStart"/>
      <w:r>
        <w:t>Kāhui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meeting, spoke to a document “Culturally responsive and relational pedagogy”.  There is some work for the school to do on this.</w:t>
      </w:r>
    </w:p>
    <w:p w14:paraId="4FA0D3D0" w14:textId="102A9E69" w:rsidR="00935706" w:rsidRPr="00077734" w:rsidRDefault="00935706" w:rsidP="00077734">
      <w:pPr>
        <w:spacing w:before="120" w:after="0"/>
        <w:ind w:firstLine="720"/>
        <w:rPr>
          <w:b/>
          <w:bCs/>
        </w:rPr>
      </w:pPr>
      <w:r>
        <w:t xml:space="preserve">Trish thanked Liz for </w:t>
      </w:r>
      <w:r w:rsidR="00077734">
        <w:t xml:space="preserve">making the staff feel so welcome at the </w:t>
      </w:r>
      <w:proofErr w:type="spellStart"/>
      <w:r w:rsidR="00077734">
        <w:t>Whānau</w:t>
      </w:r>
      <w:proofErr w:type="spellEnd"/>
      <w:r w:rsidR="00077734">
        <w:t xml:space="preserve"> hui. </w:t>
      </w:r>
    </w:p>
    <w:p w14:paraId="36704D99" w14:textId="0D5DB7BC" w:rsidR="00980340" w:rsidRPr="00B56744" w:rsidRDefault="00980340" w:rsidP="00EA483D">
      <w:pPr>
        <w:spacing w:before="120" w:after="0"/>
        <w:ind w:firstLine="720"/>
        <w:rPr>
          <w:b/>
          <w:bCs/>
        </w:rPr>
      </w:pPr>
    </w:p>
    <w:p w14:paraId="2220DE8E" w14:textId="5BB0BC92" w:rsidR="003D288F" w:rsidRPr="003D288F" w:rsidRDefault="00160B93" w:rsidP="003D288F">
      <w:pPr>
        <w:spacing w:after="0"/>
        <w:rPr>
          <w:b/>
          <w:u w:val="single"/>
        </w:rPr>
      </w:pPr>
      <w:r w:rsidRPr="00B56744">
        <w:rPr>
          <w:b/>
          <w:bCs/>
        </w:rPr>
        <w:t>9</w:t>
      </w:r>
      <w:r w:rsidR="003D288F" w:rsidRPr="00B56744">
        <w:rPr>
          <w:b/>
          <w:bCs/>
        </w:rPr>
        <w:t>.</w:t>
      </w:r>
      <w:r w:rsidR="003D288F" w:rsidRPr="00B56744">
        <w:tab/>
      </w:r>
      <w:r w:rsidR="003D288F" w:rsidRPr="00B56744">
        <w:rPr>
          <w:b/>
          <w:u w:val="single"/>
        </w:rPr>
        <w:t>Staff Representative’s Report</w:t>
      </w:r>
    </w:p>
    <w:p w14:paraId="354C1E3E" w14:textId="7F4071E3" w:rsidR="003D288F" w:rsidRDefault="003D288F" w:rsidP="006A7E5F">
      <w:pPr>
        <w:spacing w:before="120" w:after="0"/>
        <w:ind w:firstLine="720"/>
        <w:rPr>
          <w:b/>
        </w:rPr>
      </w:pPr>
      <w:r w:rsidRPr="00AA4F11">
        <w:rPr>
          <w:b/>
        </w:rPr>
        <w:t>School Roll:</w:t>
      </w:r>
      <w:r w:rsidRPr="003D288F">
        <w:rPr>
          <w:b/>
        </w:rPr>
        <w:t xml:space="preserve"> 1</w:t>
      </w:r>
      <w:r w:rsidR="001154A7">
        <w:rPr>
          <w:b/>
        </w:rPr>
        <w:t>4</w:t>
      </w:r>
      <w:r w:rsidR="008E0CE1">
        <w:rPr>
          <w:b/>
        </w:rPr>
        <w:t>4</w:t>
      </w:r>
      <w:r w:rsidRPr="003D288F">
        <w:rPr>
          <w:b/>
        </w:rPr>
        <w:t xml:space="preserve">          </w:t>
      </w:r>
    </w:p>
    <w:tbl>
      <w:tblPr>
        <w:tblpPr w:leftFromText="180" w:rightFromText="180" w:vertAnchor="text" w:horzAnchor="margin" w:tblpX="8" w:tblpY="-61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709"/>
        <w:gridCol w:w="709"/>
        <w:gridCol w:w="708"/>
        <w:gridCol w:w="851"/>
        <w:gridCol w:w="850"/>
        <w:gridCol w:w="709"/>
        <w:gridCol w:w="709"/>
        <w:gridCol w:w="709"/>
        <w:gridCol w:w="708"/>
        <w:gridCol w:w="709"/>
        <w:gridCol w:w="567"/>
        <w:gridCol w:w="567"/>
        <w:gridCol w:w="709"/>
      </w:tblGrid>
      <w:tr w:rsidR="003D288F" w:rsidRPr="003D288F" w14:paraId="5181E610" w14:textId="77777777" w:rsidTr="007740C5">
        <w:trPr>
          <w:trHeight w:val="394"/>
        </w:trPr>
        <w:tc>
          <w:tcPr>
            <w:tcW w:w="140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14:paraId="2598C3CA" w14:textId="10DFAE28" w:rsidR="003D288F" w:rsidRPr="003D288F" w:rsidRDefault="003D288F" w:rsidP="003D288F">
            <w:pPr>
              <w:spacing w:after="0"/>
              <w:rPr>
                <w:b/>
              </w:rPr>
            </w:pPr>
            <w:proofErr w:type="spellStart"/>
            <w:r w:rsidRPr="003D288F">
              <w:rPr>
                <w:b/>
              </w:rPr>
              <w:t>Rimu</w:t>
            </w:r>
            <w:proofErr w:type="spellEnd"/>
            <w:r w:rsidRPr="003D288F">
              <w:rPr>
                <w:b/>
              </w:rPr>
              <w:t xml:space="preserve">       </w:t>
            </w:r>
            <w:r w:rsidR="008E0CE1">
              <w:rPr>
                <w:b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14:paraId="709BF03A" w14:textId="0B0BE24D" w:rsidR="003D288F" w:rsidRPr="003D288F" w:rsidRDefault="003D288F" w:rsidP="003D288F">
            <w:pPr>
              <w:spacing w:after="0"/>
              <w:rPr>
                <w:b/>
              </w:rPr>
            </w:pPr>
            <w:r w:rsidRPr="003D288F">
              <w:rPr>
                <w:b/>
              </w:rPr>
              <w:t xml:space="preserve">Manuka   </w:t>
            </w:r>
            <w:r w:rsidR="008E0CE1">
              <w:rPr>
                <w:b/>
              </w:rPr>
              <w:t xml:space="preserve"> </w:t>
            </w:r>
            <w:r w:rsidR="001154A7">
              <w:rPr>
                <w:b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14:paraId="295BC4BA" w14:textId="680144B8" w:rsidR="003D288F" w:rsidRPr="003D288F" w:rsidRDefault="003D288F" w:rsidP="003D288F">
            <w:pPr>
              <w:spacing w:after="0"/>
              <w:rPr>
                <w:b/>
              </w:rPr>
            </w:pPr>
            <w:proofErr w:type="spellStart"/>
            <w:r w:rsidRPr="003D288F">
              <w:rPr>
                <w:b/>
              </w:rPr>
              <w:t>Pohutakawa</w:t>
            </w:r>
            <w:proofErr w:type="spellEnd"/>
            <w:r w:rsidRPr="003D288F">
              <w:rPr>
                <w:b/>
              </w:rPr>
              <w:t xml:space="preserve"> 2</w:t>
            </w:r>
            <w:r w:rsidR="001154A7">
              <w:rPr>
                <w:b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14:paraId="4096DD86" w14:textId="4397798D" w:rsidR="003D288F" w:rsidRPr="003D288F" w:rsidRDefault="003D288F" w:rsidP="003D288F">
            <w:pPr>
              <w:spacing w:after="0"/>
              <w:rPr>
                <w:b/>
              </w:rPr>
            </w:pPr>
            <w:r w:rsidRPr="003D288F">
              <w:rPr>
                <w:b/>
              </w:rPr>
              <w:t>Rata           2</w:t>
            </w:r>
            <w:r w:rsidR="001154A7">
              <w:rPr>
                <w:b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14:paraId="76BD423B" w14:textId="5EED6225" w:rsidR="003D288F" w:rsidRPr="003D288F" w:rsidRDefault="003D288F" w:rsidP="003D288F">
            <w:pPr>
              <w:spacing w:after="0"/>
              <w:rPr>
                <w:b/>
              </w:rPr>
            </w:pPr>
            <w:r w:rsidRPr="003D288F">
              <w:rPr>
                <w:b/>
              </w:rPr>
              <w:t>Matai      2</w:t>
            </w:r>
            <w:r w:rsidR="001154A7">
              <w:rPr>
                <w:b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14:paraId="55A2C87E" w14:textId="0208FEED" w:rsidR="003D288F" w:rsidRPr="003D288F" w:rsidRDefault="003D288F" w:rsidP="003D288F">
            <w:pPr>
              <w:spacing w:after="0"/>
              <w:rPr>
                <w:b/>
              </w:rPr>
            </w:pPr>
            <w:r w:rsidRPr="003D288F">
              <w:rPr>
                <w:b/>
              </w:rPr>
              <w:t>Totara    2</w:t>
            </w:r>
            <w:r w:rsidR="008E0CE1">
              <w:rPr>
                <w:b/>
              </w:rPr>
              <w:t>7</w:t>
            </w:r>
            <w:r w:rsidRPr="003D288F">
              <w:rPr>
                <w:b/>
              </w:rPr>
              <w:t xml:space="preserve">             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60F27BBD" w14:textId="615AEE1A" w:rsidR="003D288F" w:rsidRPr="003D288F" w:rsidRDefault="003D288F" w:rsidP="003D288F">
            <w:pPr>
              <w:spacing w:after="0"/>
              <w:rPr>
                <w:b/>
              </w:rPr>
            </w:pPr>
            <w:r w:rsidRPr="003D288F">
              <w:rPr>
                <w:b/>
              </w:rPr>
              <w:t>Kauri       2</w:t>
            </w:r>
            <w:r w:rsidR="008E0CE1">
              <w:rPr>
                <w:b/>
              </w:rPr>
              <w:t>7</w:t>
            </w:r>
          </w:p>
        </w:tc>
      </w:tr>
      <w:tr w:rsidR="003D288F" w:rsidRPr="003D288F" w14:paraId="455622A2" w14:textId="77777777" w:rsidTr="007740C5">
        <w:trPr>
          <w:trHeight w:val="400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63DCEF" w14:textId="77777777" w:rsidR="003D288F" w:rsidRPr="003D288F" w:rsidRDefault="003D288F" w:rsidP="003D288F">
            <w:pPr>
              <w:spacing w:after="0"/>
              <w:rPr>
                <w:b/>
              </w:rPr>
            </w:pPr>
            <w:r w:rsidRPr="003D288F">
              <w:rPr>
                <w:b/>
              </w:rPr>
              <w:t>Y0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1FB6F5" w14:textId="1EC38A73" w:rsidR="003D288F" w:rsidRPr="003D288F" w:rsidRDefault="003D288F" w:rsidP="003D288F">
            <w:pPr>
              <w:spacing w:after="0"/>
              <w:rPr>
                <w:b/>
              </w:rPr>
            </w:pPr>
            <w:r w:rsidRPr="003D288F">
              <w:rPr>
                <w:b/>
              </w:rPr>
              <w:t xml:space="preserve">  </w:t>
            </w:r>
            <w:r w:rsidR="008E0CE1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BAB1D8" w14:textId="279D87E1" w:rsidR="003D288F" w:rsidRPr="003D288F" w:rsidRDefault="003D288F" w:rsidP="003D288F">
            <w:pPr>
              <w:spacing w:after="0"/>
              <w:rPr>
                <w:b/>
              </w:rPr>
            </w:pPr>
            <w:r w:rsidRPr="003D288F">
              <w:rPr>
                <w:b/>
              </w:rPr>
              <w:t>Y</w:t>
            </w:r>
            <w:r w:rsidR="001154A7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4560F8" w14:textId="00B793F8" w:rsidR="003D288F" w:rsidRPr="003D288F" w:rsidRDefault="007C7B79" w:rsidP="003D288F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</w:t>
            </w:r>
            <w:r w:rsidR="001154A7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A5D819" w14:textId="77777777" w:rsidR="003D288F" w:rsidRPr="003D288F" w:rsidRDefault="003D288F" w:rsidP="003D288F">
            <w:pPr>
              <w:spacing w:after="0"/>
              <w:rPr>
                <w:b/>
              </w:rPr>
            </w:pPr>
            <w:r w:rsidRPr="003D288F">
              <w:rPr>
                <w:b/>
              </w:rPr>
              <w:t>Y1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5FEDED" w14:textId="1A90C607" w:rsidR="003D288F" w:rsidRPr="003D288F" w:rsidRDefault="007C7B79" w:rsidP="003D288F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1154A7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79BCD" w14:textId="77777777" w:rsidR="003D288F" w:rsidRPr="003D288F" w:rsidRDefault="003D288F" w:rsidP="003D288F">
            <w:pPr>
              <w:spacing w:after="0"/>
              <w:rPr>
                <w:b/>
              </w:rPr>
            </w:pPr>
            <w:r w:rsidRPr="003D288F">
              <w:rPr>
                <w:b/>
              </w:rPr>
              <w:t>Y2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0E74F" w14:textId="66F61C8A" w:rsidR="003D288F" w:rsidRPr="003D288F" w:rsidRDefault="001154A7" w:rsidP="003D288F">
            <w:pPr>
              <w:spacing w:after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968163" w14:textId="77777777" w:rsidR="003D288F" w:rsidRPr="003D288F" w:rsidRDefault="003D288F" w:rsidP="003D288F">
            <w:pPr>
              <w:spacing w:after="0"/>
              <w:rPr>
                <w:b/>
              </w:rPr>
            </w:pPr>
            <w:r w:rsidRPr="003D288F">
              <w:rPr>
                <w:b/>
              </w:rPr>
              <w:t>Y3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EE9BF0" w14:textId="15DA8B7A" w:rsidR="003D288F" w:rsidRPr="003D288F" w:rsidRDefault="007C7B79" w:rsidP="003D288F">
            <w:pPr>
              <w:spacing w:after="0"/>
              <w:rPr>
                <w:b/>
              </w:rPr>
            </w:pPr>
            <w:r>
              <w:rPr>
                <w:b/>
              </w:rPr>
              <w:t xml:space="preserve">  </w:t>
            </w:r>
            <w:r w:rsidR="001154A7">
              <w:rPr>
                <w:b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E13262" w14:textId="77777777" w:rsidR="003D288F" w:rsidRPr="003D288F" w:rsidRDefault="003D288F" w:rsidP="003D288F">
            <w:pPr>
              <w:spacing w:after="0"/>
              <w:rPr>
                <w:b/>
              </w:rPr>
            </w:pPr>
            <w:r w:rsidRPr="003D288F">
              <w:rPr>
                <w:b/>
              </w:rPr>
              <w:t>Y4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6BE87" w14:textId="1D06CE35" w:rsidR="003D288F" w:rsidRPr="003D288F" w:rsidRDefault="003D288F" w:rsidP="003D288F">
            <w:pPr>
              <w:spacing w:after="0"/>
              <w:rPr>
                <w:b/>
              </w:rPr>
            </w:pPr>
            <w:r w:rsidRPr="003D288F">
              <w:rPr>
                <w:b/>
              </w:rPr>
              <w:t xml:space="preserve">  </w:t>
            </w:r>
            <w:r w:rsidR="001154A7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D83494" w14:textId="77777777" w:rsidR="003D288F" w:rsidRPr="003D288F" w:rsidRDefault="003D288F" w:rsidP="003D288F">
            <w:pPr>
              <w:spacing w:after="0"/>
              <w:rPr>
                <w:b/>
              </w:rPr>
            </w:pPr>
            <w:r w:rsidRPr="003D288F">
              <w:rPr>
                <w:b/>
              </w:rPr>
              <w:t>Y5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661590" w14:textId="13F4DCEA" w:rsidR="003D288F" w:rsidRPr="003D288F" w:rsidRDefault="007C7B79" w:rsidP="003D288F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</w:t>
            </w:r>
            <w:r w:rsidR="008E0CE1">
              <w:rPr>
                <w:b/>
              </w:rPr>
              <w:t>6</w:t>
            </w:r>
          </w:p>
        </w:tc>
      </w:tr>
      <w:tr w:rsidR="003D288F" w:rsidRPr="003D288F" w14:paraId="5E4F793E" w14:textId="77777777" w:rsidTr="007740C5">
        <w:trPr>
          <w:trHeight w:val="411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7B7B4B" w14:textId="77777777" w:rsidR="003D288F" w:rsidRPr="003D288F" w:rsidRDefault="003D288F" w:rsidP="003D288F">
            <w:pPr>
              <w:spacing w:after="0"/>
              <w:rPr>
                <w:b/>
              </w:rPr>
            </w:pPr>
            <w:r w:rsidRPr="003D288F">
              <w:rPr>
                <w:b/>
              </w:rPr>
              <w:t>Y1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35A8F0" w14:textId="613B77E3" w:rsidR="003D288F" w:rsidRPr="003D288F" w:rsidRDefault="007C7B79" w:rsidP="003D288F">
            <w:pPr>
              <w:spacing w:after="0"/>
              <w:rPr>
                <w:b/>
              </w:rPr>
            </w:pPr>
            <w:r>
              <w:rPr>
                <w:b/>
              </w:rPr>
              <w:t xml:space="preserve">  </w:t>
            </w:r>
            <w:r w:rsidR="008E0CE1"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EDDFA" w14:textId="00A50CC8" w:rsidR="003D288F" w:rsidRPr="003D288F" w:rsidRDefault="001154A7" w:rsidP="003D288F">
            <w:pPr>
              <w:spacing w:after="0"/>
              <w:rPr>
                <w:b/>
              </w:rPr>
            </w:pPr>
            <w:r>
              <w:rPr>
                <w:b/>
              </w:rPr>
              <w:t>Y1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B66AAE" w14:textId="359B8FDC" w:rsidR="003D288F" w:rsidRPr="003D288F" w:rsidRDefault="001154A7" w:rsidP="001154A7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276B28" w14:textId="77777777" w:rsidR="003D288F" w:rsidRPr="003D288F" w:rsidRDefault="003D288F" w:rsidP="003D288F">
            <w:pPr>
              <w:spacing w:after="0"/>
              <w:rPr>
                <w:b/>
              </w:rPr>
            </w:pPr>
            <w:r w:rsidRPr="003D288F">
              <w:rPr>
                <w:b/>
              </w:rPr>
              <w:t>Y2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469E1F" w14:textId="707FD1D5" w:rsidR="003D288F" w:rsidRPr="003D288F" w:rsidRDefault="003D288F" w:rsidP="003D288F">
            <w:pPr>
              <w:spacing w:after="0"/>
              <w:rPr>
                <w:b/>
              </w:rPr>
            </w:pPr>
            <w:r w:rsidRPr="003D288F">
              <w:rPr>
                <w:b/>
              </w:rPr>
              <w:t xml:space="preserve">        1</w:t>
            </w:r>
            <w:r w:rsidR="001154A7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CD4C5" w14:textId="77777777" w:rsidR="003D288F" w:rsidRPr="003D288F" w:rsidRDefault="003D288F" w:rsidP="003D288F">
            <w:pPr>
              <w:spacing w:after="0"/>
              <w:rPr>
                <w:b/>
              </w:rPr>
            </w:pPr>
            <w:r w:rsidRPr="003D288F">
              <w:rPr>
                <w:b/>
              </w:rPr>
              <w:t>Y3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B5B51" w14:textId="05B69001" w:rsidR="003D288F" w:rsidRPr="003D288F" w:rsidRDefault="003569AB" w:rsidP="003D288F">
            <w:pPr>
              <w:spacing w:after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1AEC6B" w14:textId="77777777" w:rsidR="003D288F" w:rsidRPr="003D288F" w:rsidRDefault="003D288F" w:rsidP="003D288F">
            <w:pPr>
              <w:spacing w:after="0"/>
              <w:rPr>
                <w:b/>
              </w:rPr>
            </w:pPr>
            <w:r w:rsidRPr="003D288F">
              <w:rPr>
                <w:b/>
              </w:rPr>
              <w:t>Y4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ECB557" w14:textId="6995113A" w:rsidR="003D288F" w:rsidRPr="003D288F" w:rsidRDefault="003D288F" w:rsidP="003D288F">
            <w:pPr>
              <w:spacing w:after="0"/>
              <w:rPr>
                <w:b/>
              </w:rPr>
            </w:pPr>
            <w:r w:rsidRPr="003D288F">
              <w:rPr>
                <w:b/>
              </w:rPr>
              <w:t xml:space="preserve">  </w:t>
            </w:r>
            <w:r w:rsidR="001154A7">
              <w:rPr>
                <w:b/>
              </w:rPr>
              <w:t xml:space="preserve">  6</w:t>
            </w:r>
            <w:r w:rsidRPr="003D288F">
              <w:rPr>
                <w:b/>
              </w:rPr>
              <w:t xml:space="preserve">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F596BD" w14:textId="77777777" w:rsidR="003D288F" w:rsidRPr="003D288F" w:rsidRDefault="003D288F" w:rsidP="003D288F">
            <w:pPr>
              <w:spacing w:after="0"/>
              <w:rPr>
                <w:b/>
              </w:rPr>
            </w:pPr>
            <w:r w:rsidRPr="003D288F">
              <w:rPr>
                <w:b/>
              </w:rPr>
              <w:t>Y5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A472C1" w14:textId="295DC9CA" w:rsidR="003D288F" w:rsidRPr="003D288F" w:rsidRDefault="001154A7" w:rsidP="003D288F">
            <w:pPr>
              <w:spacing w:after="0"/>
              <w:rPr>
                <w:b/>
              </w:rPr>
            </w:pPr>
            <w:r>
              <w:rPr>
                <w:b/>
              </w:rPr>
              <w:t xml:space="preserve">  1</w:t>
            </w:r>
            <w:r w:rsidR="008E0CE1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D32264" w14:textId="77777777" w:rsidR="003D288F" w:rsidRPr="003D288F" w:rsidRDefault="003D288F" w:rsidP="003D288F">
            <w:pPr>
              <w:spacing w:after="0"/>
              <w:rPr>
                <w:b/>
              </w:rPr>
            </w:pPr>
            <w:r w:rsidRPr="003D288F">
              <w:rPr>
                <w:b/>
              </w:rPr>
              <w:t>Y6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DB2CB8" w14:textId="220FF067" w:rsidR="003D288F" w:rsidRPr="003D288F" w:rsidRDefault="003D288F" w:rsidP="003D288F">
            <w:pPr>
              <w:spacing w:after="0"/>
              <w:rPr>
                <w:b/>
              </w:rPr>
            </w:pPr>
            <w:r w:rsidRPr="003D288F">
              <w:rPr>
                <w:b/>
              </w:rPr>
              <w:t xml:space="preserve">   </w:t>
            </w:r>
            <w:r w:rsidR="001154A7">
              <w:rPr>
                <w:b/>
              </w:rPr>
              <w:t>21</w:t>
            </w:r>
          </w:p>
        </w:tc>
      </w:tr>
      <w:tr w:rsidR="003D288F" w:rsidRPr="003D288F" w14:paraId="5C58A3E0" w14:textId="77777777" w:rsidTr="007740C5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14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EB16AB" w14:textId="798D00C3" w:rsidR="003D288F" w:rsidRPr="003D288F" w:rsidRDefault="003D288F" w:rsidP="003D288F">
            <w:pPr>
              <w:spacing w:after="0"/>
              <w:rPr>
                <w:b/>
              </w:rPr>
            </w:pPr>
            <w:r w:rsidRPr="003D288F">
              <w:rPr>
                <w:b/>
                <w:u w:val="single"/>
              </w:rPr>
              <w:t>Year 0</w:t>
            </w:r>
            <w:r w:rsidRPr="003D288F">
              <w:rPr>
                <w:b/>
              </w:rPr>
              <w:t xml:space="preserve">   </w:t>
            </w:r>
            <w:r w:rsidR="003D0AE1">
              <w:rPr>
                <w:b/>
              </w:rPr>
              <w:t xml:space="preserve"> </w:t>
            </w:r>
            <w:r w:rsidR="008E0CE1">
              <w:rPr>
                <w:b/>
              </w:rPr>
              <w:t>3</w:t>
            </w:r>
            <w:r w:rsidRPr="003D288F">
              <w:rPr>
                <w:b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D15B1D" w14:textId="43C18D13" w:rsidR="003D288F" w:rsidRPr="003D288F" w:rsidRDefault="003D288F" w:rsidP="003D288F">
            <w:pPr>
              <w:spacing w:after="0"/>
              <w:rPr>
                <w:b/>
              </w:rPr>
            </w:pPr>
            <w:r w:rsidRPr="003D288F">
              <w:rPr>
                <w:b/>
                <w:u w:val="single"/>
              </w:rPr>
              <w:t>Year 1</w:t>
            </w:r>
            <w:r w:rsidRPr="003D288F">
              <w:rPr>
                <w:b/>
              </w:rPr>
              <w:t xml:space="preserve">    2</w:t>
            </w:r>
            <w:r w:rsidR="008E0CE1">
              <w:rPr>
                <w:b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A13BD5" w14:textId="23CE738C" w:rsidR="003D288F" w:rsidRPr="003D288F" w:rsidRDefault="003D288F" w:rsidP="003D288F">
            <w:pPr>
              <w:spacing w:after="0"/>
              <w:rPr>
                <w:b/>
              </w:rPr>
            </w:pPr>
            <w:r w:rsidRPr="003D288F">
              <w:rPr>
                <w:b/>
                <w:u w:val="single"/>
              </w:rPr>
              <w:t>Year 2</w:t>
            </w:r>
            <w:r w:rsidRPr="003D288F">
              <w:rPr>
                <w:b/>
              </w:rPr>
              <w:t xml:space="preserve">    2</w:t>
            </w:r>
            <w:r w:rsidR="001154A7">
              <w:rPr>
                <w:b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11B1F" w14:textId="003244E2" w:rsidR="003D288F" w:rsidRPr="003D288F" w:rsidRDefault="003D288F" w:rsidP="003D288F">
            <w:pPr>
              <w:spacing w:after="0"/>
              <w:rPr>
                <w:b/>
              </w:rPr>
            </w:pPr>
            <w:r w:rsidRPr="003D288F">
              <w:rPr>
                <w:b/>
                <w:u w:val="single"/>
              </w:rPr>
              <w:t>Year 3</w:t>
            </w:r>
            <w:r w:rsidRPr="003D288F">
              <w:rPr>
                <w:b/>
              </w:rPr>
              <w:t xml:space="preserve">    </w:t>
            </w:r>
            <w:r w:rsidR="001154A7">
              <w:rPr>
                <w:b/>
              </w:rPr>
              <w:t>28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FA2558" w14:textId="38EEE118" w:rsidR="003D288F" w:rsidRPr="003D288F" w:rsidRDefault="003D288F" w:rsidP="003D288F">
            <w:pPr>
              <w:spacing w:after="0"/>
              <w:rPr>
                <w:b/>
                <w:u w:val="single"/>
              </w:rPr>
            </w:pPr>
            <w:r w:rsidRPr="003D288F">
              <w:rPr>
                <w:b/>
                <w:u w:val="single"/>
              </w:rPr>
              <w:t>Year 4</w:t>
            </w:r>
            <w:r w:rsidRPr="003D288F">
              <w:rPr>
                <w:b/>
              </w:rPr>
              <w:t xml:space="preserve">    </w:t>
            </w:r>
            <w:r w:rsidR="001154A7">
              <w:rPr>
                <w:b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775378" w14:textId="7019D7A8" w:rsidR="003D288F" w:rsidRPr="003D288F" w:rsidRDefault="003D288F" w:rsidP="003D288F">
            <w:pPr>
              <w:spacing w:after="0"/>
              <w:rPr>
                <w:b/>
              </w:rPr>
            </w:pPr>
            <w:r w:rsidRPr="003D288F">
              <w:rPr>
                <w:b/>
                <w:u w:val="single"/>
              </w:rPr>
              <w:t>Year 5</w:t>
            </w:r>
            <w:r w:rsidRPr="003D288F">
              <w:rPr>
                <w:b/>
              </w:rPr>
              <w:t xml:space="preserve">    </w:t>
            </w:r>
            <w:r w:rsidR="001154A7">
              <w:rPr>
                <w:b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CA0CC4" w14:textId="795C9DB9" w:rsidR="003D288F" w:rsidRPr="003D288F" w:rsidRDefault="003D288F" w:rsidP="003D288F">
            <w:pPr>
              <w:spacing w:after="0"/>
              <w:rPr>
                <w:b/>
                <w:u w:val="single"/>
              </w:rPr>
            </w:pPr>
            <w:r w:rsidRPr="003D288F">
              <w:rPr>
                <w:b/>
                <w:u w:val="single"/>
              </w:rPr>
              <w:t>Year 6</w:t>
            </w:r>
            <w:r w:rsidRPr="003D288F">
              <w:rPr>
                <w:b/>
              </w:rPr>
              <w:t xml:space="preserve">    </w:t>
            </w:r>
            <w:r w:rsidR="001154A7">
              <w:rPr>
                <w:b/>
              </w:rPr>
              <w:t>21</w:t>
            </w:r>
          </w:p>
        </w:tc>
      </w:tr>
      <w:tr w:rsidR="003D288F" w:rsidRPr="003D288F" w14:paraId="721597DC" w14:textId="77777777" w:rsidTr="007740C5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9908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93BF10" w14:textId="575C38D1" w:rsidR="003D288F" w:rsidRPr="003D288F" w:rsidRDefault="003D288F" w:rsidP="003D288F">
            <w:pPr>
              <w:spacing w:after="0"/>
              <w:rPr>
                <w:b/>
              </w:rPr>
            </w:pPr>
            <w:r w:rsidRPr="003D288F">
              <w:rPr>
                <w:b/>
              </w:rPr>
              <w:t>Out of zone students:  5</w:t>
            </w:r>
            <w:r w:rsidR="001154A7">
              <w:rPr>
                <w:b/>
              </w:rPr>
              <w:t>4</w:t>
            </w:r>
            <w:r w:rsidRPr="003D288F">
              <w:rPr>
                <w:b/>
              </w:rPr>
              <w:t xml:space="preserve">                                           In zone students:  </w:t>
            </w:r>
            <w:r w:rsidR="008E0CE1">
              <w:rPr>
                <w:b/>
              </w:rPr>
              <w:t>90</w:t>
            </w:r>
          </w:p>
        </w:tc>
      </w:tr>
      <w:tr w:rsidR="003D288F" w:rsidRPr="003D288F" w14:paraId="37EB4E9F" w14:textId="77777777" w:rsidTr="007740C5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140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6FC4F7" w14:textId="25678229" w:rsidR="003D288F" w:rsidRPr="003D288F" w:rsidRDefault="003D288F" w:rsidP="003D288F">
            <w:pPr>
              <w:spacing w:after="0"/>
              <w:rPr>
                <w:b/>
              </w:rPr>
            </w:pPr>
            <w:r w:rsidRPr="003D288F">
              <w:rPr>
                <w:b/>
                <w:u w:val="single"/>
              </w:rPr>
              <w:t>Year 0</w:t>
            </w:r>
            <w:r w:rsidRPr="003D288F">
              <w:rPr>
                <w:bCs/>
              </w:rPr>
              <w:t xml:space="preserve">    </w:t>
            </w:r>
            <w:r w:rsidR="001154A7">
              <w:rPr>
                <w:bCs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E3FCE3" w14:textId="3C412EFB" w:rsidR="003D288F" w:rsidRPr="003D288F" w:rsidRDefault="003D288F" w:rsidP="003D288F">
            <w:pPr>
              <w:spacing w:after="0"/>
              <w:rPr>
                <w:b/>
                <w:u w:val="single"/>
              </w:rPr>
            </w:pPr>
            <w:r w:rsidRPr="003D288F">
              <w:rPr>
                <w:b/>
                <w:u w:val="single"/>
              </w:rPr>
              <w:t>Year 1</w:t>
            </w:r>
            <w:r w:rsidRPr="003D288F">
              <w:rPr>
                <w:bCs/>
              </w:rPr>
              <w:t xml:space="preserve">   </w:t>
            </w:r>
            <w:r w:rsidR="001154A7">
              <w:rPr>
                <w:bCs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698369" w14:textId="38CE80C2" w:rsidR="003D288F" w:rsidRPr="003D288F" w:rsidRDefault="003D288F" w:rsidP="003D288F">
            <w:pPr>
              <w:spacing w:after="0"/>
              <w:rPr>
                <w:b/>
                <w:u w:val="single"/>
              </w:rPr>
            </w:pPr>
            <w:r w:rsidRPr="003D288F">
              <w:rPr>
                <w:b/>
                <w:u w:val="single"/>
              </w:rPr>
              <w:t>Year 2</w:t>
            </w:r>
            <w:r w:rsidRPr="003D288F">
              <w:rPr>
                <w:bCs/>
              </w:rPr>
              <w:t xml:space="preserve">      </w:t>
            </w:r>
            <w:r w:rsidRPr="003D288F">
              <w:rPr>
                <w:b/>
              </w:rPr>
              <w:t>1</w:t>
            </w:r>
            <w:r w:rsidR="001154A7">
              <w:rPr>
                <w:b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AE2F8D5" w14:textId="51030036" w:rsidR="003D288F" w:rsidRPr="003D288F" w:rsidRDefault="003D288F" w:rsidP="003D288F">
            <w:pPr>
              <w:spacing w:after="0"/>
              <w:rPr>
                <w:b/>
                <w:u w:val="single"/>
              </w:rPr>
            </w:pPr>
            <w:r w:rsidRPr="003D288F">
              <w:rPr>
                <w:b/>
                <w:u w:val="single"/>
              </w:rPr>
              <w:t>Year 3</w:t>
            </w:r>
            <w:r w:rsidRPr="003D288F">
              <w:rPr>
                <w:b/>
              </w:rPr>
              <w:t xml:space="preserve">      </w:t>
            </w:r>
            <w:r w:rsidR="001154A7">
              <w:rPr>
                <w:b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70EB3C" w14:textId="5E25FAD5" w:rsidR="003D288F" w:rsidRPr="003D288F" w:rsidRDefault="003D288F" w:rsidP="003D288F">
            <w:pPr>
              <w:spacing w:after="0"/>
              <w:rPr>
                <w:b/>
                <w:u w:val="single"/>
              </w:rPr>
            </w:pPr>
            <w:r w:rsidRPr="003D288F">
              <w:rPr>
                <w:b/>
                <w:u w:val="single"/>
              </w:rPr>
              <w:t>Year 4</w:t>
            </w:r>
            <w:r w:rsidRPr="003D288F">
              <w:rPr>
                <w:b/>
              </w:rPr>
              <w:t xml:space="preserve">      </w:t>
            </w:r>
            <w:r w:rsidR="001154A7">
              <w:rPr>
                <w:b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FD1538" w14:textId="1CD17BCF" w:rsidR="003D288F" w:rsidRPr="003D288F" w:rsidRDefault="003D288F" w:rsidP="003D288F">
            <w:pPr>
              <w:spacing w:after="0"/>
              <w:rPr>
                <w:b/>
                <w:u w:val="single"/>
              </w:rPr>
            </w:pPr>
            <w:r w:rsidRPr="003D288F">
              <w:rPr>
                <w:b/>
                <w:u w:val="single"/>
              </w:rPr>
              <w:t>Year 5</w:t>
            </w:r>
            <w:r w:rsidRPr="003D288F">
              <w:rPr>
                <w:b/>
              </w:rPr>
              <w:t xml:space="preserve">      </w:t>
            </w:r>
            <w:r w:rsidR="001154A7">
              <w:rPr>
                <w:b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23D691" w14:textId="06C910B1" w:rsidR="003D288F" w:rsidRPr="003D288F" w:rsidRDefault="003D288F" w:rsidP="003D288F">
            <w:pPr>
              <w:spacing w:after="0"/>
              <w:rPr>
                <w:b/>
                <w:u w:val="single"/>
              </w:rPr>
            </w:pPr>
            <w:r w:rsidRPr="003D288F">
              <w:rPr>
                <w:b/>
                <w:u w:val="single"/>
              </w:rPr>
              <w:t>Year 6</w:t>
            </w:r>
            <w:r w:rsidRPr="003D288F">
              <w:rPr>
                <w:b/>
              </w:rPr>
              <w:t xml:space="preserve">    </w:t>
            </w:r>
            <w:r w:rsidR="001154A7">
              <w:rPr>
                <w:b/>
              </w:rPr>
              <w:t>7</w:t>
            </w:r>
          </w:p>
        </w:tc>
      </w:tr>
    </w:tbl>
    <w:p w14:paraId="53580CBD" w14:textId="404630F9" w:rsidR="003D288F" w:rsidRPr="006B4410" w:rsidRDefault="006B4410" w:rsidP="001B1F7F">
      <w:pPr>
        <w:spacing w:before="120" w:after="0"/>
        <w:ind w:left="720"/>
      </w:pPr>
      <w:r>
        <w:t>Anticipated ne</w:t>
      </w:r>
      <w:r w:rsidR="006A7E5F" w:rsidRPr="006B4410">
        <w:t>w students</w:t>
      </w:r>
      <w:r w:rsidR="001067B1">
        <w:t xml:space="preserve"> by December 2021 = 15</w:t>
      </w:r>
      <w:r w:rsidR="008E0CE1">
        <w:t>6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992"/>
        <w:gridCol w:w="851"/>
        <w:gridCol w:w="992"/>
      </w:tblGrid>
      <w:tr w:rsidR="00935706" w14:paraId="39A8F840" w14:textId="5054A7E1" w:rsidTr="00935706">
        <w:tc>
          <w:tcPr>
            <w:tcW w:w="2961" w:type="dxa"/>
            <w:gridSpan w:val="3"/>
          </w:tcPr>
          <w:p w14:paraId="3A8C5919" w14:textId="4BD2CE48" w:rsidR="00935706" w:rsidRDefault="00935706" w:rsidP="006A7E5F">
            <w:pPr>
              <w:jc w:val="center"/>
            </w:pPr>
            <w:r>
              <w:t>New enrolments 2021</w:t>
            </w:r>
          </w:p>
        </w:tc>
        <w:tc>
          <w:tcPr>
            <w:tcW w:w="992" w:type="dxa"/>
          </w:tcPr>
          <w:p w14:paraId="5AB93083" w14:textId="70AE380D" w:rsidR="00935706" w:rsidRDefault="00935706" w:rsidP="006A7E5F">
            <w:pPr>
              <w:jc w:val="center"/>
            </w:pPr>
            <w:r>
              <w:t>2022</w:t>
            </w:r>
          </w:p>
        </w:tc>
      </w:tr>
      <w:tr w:rsidR="00935706" w14:paraId="25D0DABE" w14:textId="0D870043" w:rsidTr="00935706">
        <w:tc>
          <w:tcPr>
            <w:tcW w:w="1118" w:type="dxa"/>
          </w:tcPr>
          <w:p w14:paraId="34BAFD56" w14:textId="472EED41" w:rsidR="00935706" w:rsidRDefault="00935706" w:rsidP="00FA2FE9">
            <w:r>
              <w:t>Term 2</w:t>
            </w:r>
          </w:p>
        </w:tc>
        <w:tc>
          <w:tcPr>
            <w:tcW w:w="992" w:type="dxa"/>
          </w:tcPr>
          <w:p w14:paraId="0495ACAE" w14:textId="266DB3F4" w:rsidR="00935706" w:rsidRDefault="00935706" w:rsidP="00FA2FE9">
            <w:r>
              <w:t>Term 3</w:t>
            </w:r>
          </w:p>
        </w:tc>
        <w:tc>
          <w:tcPr>
            <w:tcW w:w="851" w:type="dxa"/>
          </w:tcPr>
          <w:p w14:paraId="7D0E39EB" w14:textId="417925A3" w:rsidR="00935706" w:rsidRDefault="00935706" w:rsidP="00FA2FE9">
            <w:r>
              <w:t>Term 4</w:t>
            </w:r>
          </w:p>
        </w:tc>
        <w:tc>
          <w:tcPr>
            <w:tcW w:w="992" w:type="dxa"/>
          </w:tcPr>
          <w:p w14:paraId="0F21C8AF" w14:textId="16527BDA" w:rsidR="00935706" w:rsidRDefault="00935706" w:rsidP="00FA2FE9">
            <w:r>
              <w:t>Term 1</w:t>
            </w:r>
          </w:p>
        </w:tc>
      </w:tr>
      <w:tr w:rsidR="00935706" w14:paraId="23FB90BC" w14:textId="1E1C99D9" w:rsidTr="00935706">
        <w:tc>
          <w:tcPr>
            <w:tcW w:w="1118" w:type="dxa"/>
          </w:tcPr>
          <w:p w14:paraId="20C04130" w14:textId="135A24C9" w:rsidR="00935706" w:rsidRDefault="00935706" w:rsidP="00FA2FE9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14:paraId="0A918C1B" w14:textId="077E0A10" w:rsidR="00935706" w:rsidRDefault="00935706" w:rsidP="00FA2FE9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14:paraId="0CB8AE18" w14:textId="084CB972" w:rsidR="00935706" w:rsidRDefault="00935706" w:rsidP="00FA2FE9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4A46DD1E" w14:textId="6818C64A" w:rsidR="00935706" w:rsidRDefault="00935706" w:rsidP="00FA2FE9">
            <w:pPr>
              <w:jc w:val="center"/>
            </w:pPr>
            <w:r>
              <w:t>10</w:t>
            </w:r>
          </w:p>
        </w:tc>
      </w:tr>
    </w:tbl>
    <w:p w14:paraId="1A6B4652" w14:textId="2F654C3C" w:rsidR="00B80E04" w:rsidRDefault="00B80E04" w:rsidP="003D288F">
      <w:pPr>
        <w:spacing w:after="0"/>
      </w:pPr>
    </w:p>
    <w:p w14:paraId="2BE0A5AA" w14:textId="0A418F81" w:rsidR="003D288F" w:rsidRDefault="009D6827" w:rsidP="006F5643">
      <w:pPr>
        <w:spacing w:after="0"/>
        <w:rPr>
          <w:b/>
          <w:bCs/>
        </w:rPr>
      </w:pPr>
      <w:r>
        <w:tab/>
      </w:r>
      <w:r w:rsidR="003D288F" w:rsidRPr="003D288F">
        <w:rPr>
          <w:b/>
          <w:bCs/>
        </w:rPr>
        <w:t>Trish Molloy MOVED that the Staff Representative’s report be adopted.</w:t>
      </w:r>
      <w:r w:rsidR="003D288F" w:rsidRPr="003D288F">
        <w:rPr>
          <w:b/>
          <w:bCs/>
        </w:rPr>
        <w:tab/>
      </w:r>
    </w:p>
    <w:p w14:paraId="7BE4F94C" w14:textId="34E20484" w:rsidR="003D288F" w:rsidRPr="003D288F" w:rsidRDefault="003D288F" w:rsidP="003D288F">
      <w:pPr>
        <w:spacing w:after="0"/>
        <w:ind w:left="6480" w:firstLine="720"/>
      </w:pPr>
      <w:r w:rsidRPr="003D288F">
        <w:t xml:space="preserve">Seconded by:  </w:t>
      </w:r>
      <w:r w:rsidR="001A468E">
        <w:t>Brad Cassidy</w:t>
      </w:r>
    </w:p>
    <w:p w14:paraId="1A3CCAE1" w14:textId="051F6383" w:rsidR="003D288F" w:rsidRDefault="003D288F" w:rsidP="003D288F">
      <w:pPr>
        <w:spacing w:after="0"/>
        <w:ind w:left="5760" w:firstLine="720"/>
        <w:rPr>
          <w:b/>
        </w:rPr>
      </w:pPr>
      <w:r w:rsidRPr="003D288F">
        <w:rPr>
          <w:b/>
        </w:rPr>
        <w:t xml:space="preserve"> </w:t>
      </w:r>
      <w:r w:rsidRPr="003D288F">
        <w:rPr>
          <w:b/>
        </w:rPr>
        <w:tab/>
        <w:t>ALL AGREED</w:t>
      </w:r>
    </w:p>
    <w:p w14:paraId="2B367A30" w14:textId="25B80E1E" w:rsidR="003D288F" w:rsidRDefault="00160B93" w:rsidP="003D288F">
      <w:pPr>
        <w:spacing w:after="0"/>
        <w:rPr>
          <w:b/>
          <w:u w:val="single"/>
        </w:rPr>
      </w:pPr>
      <w:r>
        <w:rPr>
          <w:b/>
        </w:rPr>
        <w:t>10</w:t>
      </w:r>
      <w:r w:rsidR="003D288F" w:rsidRPr="003D288F">
        <w:rPr>
          <w:b/>
        </w:rPr>
        <w:t>.</w:t>
      </w:r>
      <w:r w:rsidR="003D288F" w:rsidRPr="003D288F">
        <w:rPr>
          <w:b/>
        </w:rPr>
        <w:tab/>
      </w:r>
      <w:r w:rsidR="003D288F" w:rsidRPr="003D288F">
        <w:rPr>
          <w:b/>
          <w:u w:val="single"/>
        </w:rPr>
        <w:t>Finance Report</w:t>
      </w:r>
    </w:p>
    <w:p w14:paraId="6619CA0E" w14:textId="58755CC6" w:rsidR="00531B61" w:rsidRDefault="00531B61" w:rsidP="00B31420">
      <w:pPr>
        <w:spacing w:after="0"/>
      </w:pPr>
    </w:p>
    <w:p w14:paraId="0C823E83" w14:textId="2066D5AA" w:rsidR="003D288F" w:rsidRPr="003D288F" w:rsidRDefault="003D288F" w:rsidP="003D288F">
      <w:pPr>
        <w:spacing w:after="0"/>
        <w:ind w:firstLine="720"/>
      </w:pPr>
      <w:r w:rsidRPr="003D288F">
        <w:t xml:space="preserve">Account Balances as </w:t>
      </w:r>
      <w:r w:rsidRPr="000E24E9">
        <w:t xml:space="preserve">at </w:t>
      </w:r>
      <w:r w:rsidR="00640538">
        <w:t>31</w:t>
      </w:r>
      <w:r w:rsidRPr="000E24E9">
        <w:t>/</w:t>
      </w:r>
      <w:r w:rsidR="002410B3">
        <w:t>0</w:t>
      </w:r>
      <w:r w:rsidR="00640538">
        <w:t>3</w:t>
      </w:r>
      <w:r w:rsidRPr="000E24E9">
        <w:t>/202</w:t>
      </w:r>
      <w:r w:rsidR="002410B3">
        <w:t>1</w:t>
      </w:r>
      <w:r w:rsidRPr="003D288F">
        <w:t>:</w:t>
      </w:r>
      <w:r w:rsidR="00FB3CF3">
        <w:t xml:space="preserve">  </w:t>
      </w: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1054"/>
      </w:tblGrid>
      <w:tr w:rsidR="003D288F" w:rsidRPr="003D288F" w14:paraId="54790FC2" w14:textId="77777777" w:rsidTr="003D288F">
        <w:tc>
          <w:tcPr>
            <w:tcW w:w="2976" w:type="dxa"/>
            <w:vAlign w:val="center"/>
          </w:tcPr>
          <w:p w14:paraId="7BA4EE9E" w14:textId="77777777" w:rsidR="003D288F" w:rsidRPr="003D288F" w:rsidRDefault="003D288F" w:rsidP="003D288F">
            <w:pPr>
              <w:spacing w:line="259" w:lineRule="auto"/>
              <w:rPr>
                <w:bCs/>
              </w:rPr>
            </w:pPr>
            <w:r w:rsidRPr="003D288F">
              <w:rPr>
                <w:bCs/>
              </w:rPr>
              <w:t>Cheque 00 A/C</w:t>
            </w:r>
          </w:p>
        </w:tc>
        <w:tc>
          <w:tcPr>
            <w:tcW w:w="1054" w:type="dxa"/>
            <w:vAlign w:val="center"/>
          </w:tcPr>
          <w:p w14:paraId="01632B19" w14:textId="3749EC7B" w:rsidR="003D288F" w:rsidRPr="003D288F" w:rsidRDefault="003D288F" w:rsidP="007C7B79">
            <w:pPr>
              <w:spacing w:line="259" w:lineRule="auto"/>
              <w:jc w:val="right"/>
              <w:rPr>
                <w:bCs/>
              </w:rPr>
            </w:pPr>
            <w:r w:rsidRPr="003D288F">
              <w:rPr>
                <w:bCs/>
              </w:rPr>
              <w:t>$</w:t>
            </w:r>
            <w:r w:rsidR="007E5D6A">
              <w:rPr>
                <w:bCs/>
              </w:rPr>
              <w:t>5</w:t>
            </w:r>
            <w:r w:rsidR="00640538">
              <w:rPr>
                <w:bCs/>
              </w:rPr>
              <w:t>8</w:t>
            </w:r>
            <w:r w:rsidR="007E5D6A">
              <w:rPr>
                <w:bCs/>
              </w:rPr>
              <w:t>,</w:t>
            </w:r>
            <w:r w:rsidR="00640538">
              <w:rPr>
                <w:bCs/>
              </w:rPr>
              <w:t>142</w:t>
            </w:r>
          </w:p>
        </w:tc>
      </w:tr>
      <w:tr w:rsidR="003D288F" w:rsidRPr="003D288F" w14:paraId="71AF92BD" w14:textId="77777777" w:rsidTr="003D288F">
        <w:tc>
          <w:tcPr>
            <w:tcW w:w="2976" w:type="dxa"/>
            <w:vAlign w:val="center"/>
          </w:tcPr>
          <w:p w14:paraId="435E6FBA" w14:textId="77777777" w:rsidR="003D288F" w:rsidRPr="003D288F" w:rsidRDefault="003D288F" w:rsidP="003D288F">
            <w:pPr>
              <w:spacing w:line="259" w:lineRule="auto"/>
              <w:rPr>
                <w:bCs/>
              </w:rPr>
            </w:pPr>
            <w:r w:rsidRPr="003D288F">
              <w:rPr>
                <w:bCs/>
              </w:rPr>
              <w:t>School Principals A/C</w:t>
            </w:r>
          </w:p>
        </w:tc>
        <w:tc>
          <w:tcPr>
            <w:tcW w:w="1054" w:type="dxa"/>
            <w:vAlign w:val="center"/>
          </w:tcPr>
          <w:p w14:paraId="18F1073E" w14:textId="64A7C87D" w:rsidR="003D288F" w:rsidRPr="003D288F" w:rsidRDefault="003D288F" w:rsidP="007C7B79">
            <w:pPr>
              <w:spacing w:line="259" w:lineRule="auto"/>
              <w:jc w:val="right"/>
              <w:rPr>
                <w:bCs/>
              </w:rPr>
            </w:pPr>
            <w:r w:rsidRPr="003D288F">
              <w:rPr>
                <w:bCs/>
              </w:rPr>
              <w:t>$</w:t>
            </w:r>
            <w:r w:rsidR="007C7B79">
              <w:rPr>
                <w:bCs/>
              </w:rPr>
              <w:t xml:space="preserve">       </w:t>
            </w:r>
            <w:r w:rsidRPr="003D288F">
              <w:rPr>
                <w:bCs/>
              </w:rPr>
              <w:t>295</w:t>
            </w:r>
          </w:p>
        </w:tc>
      </w:tr>
      <w:tr w:rsidR="003D288F" w:rsidRPr="003D288F" w14:paraId="4963A309" w14:textId="77777777" w:rsidTr="003D288F">
        <w:tc>
          <w:tcPr>
            <w:tcW w:w="2976" w:type="dxa"/>
            <w:vAlign w:val="center"/>
          </w:tcPr>
          <w:p w14:paraId="779D45DB" w14:textId="77777777" w:rsidR="003D288F" w:rsidRPr="003D288F" w:rsidRDefault="003D288F" w:rsidP="003D288F">
            <w:pPr>
              <w:spacing w:line="259" w:lineRule="auto"/>
              <w:rPr>
                <w:bCs/>
              </w:rPr>
            </w:pPr>
            <w:r w:rsidRPr="003D288F">
              <w:rPr>
                <w:bCs/>
              </w:rPr>
              <w:t>Simple Saver A/C</w:t>
            </w:r>
          </w:p>
        </w:tc>
        <w:tc>
          <w:tcPr>
            <w:tcW w:w="1054" w:type="dxa"/>
            <w:vAlign w:val="center"/>
          </w:tcPr>
          <w:p w14:paraId="678DE3A8" w14:textId="7B1298C1" w:rsidR="003D288F" w:rsidRPr="003D288F" w:rsidRDefault="003D288F" w:rsidP="007C7B79">
            <w:pPr>
              <w:spacing w:line="259" w:lineRule="auto"/>
              <w:jc w:val="right"/>
              <w:rPr>
                <w:bCs/>
              </w:rPr>
            </w:pPr>
            <w:r w:rsidRPr="003D288F">
              <w:rPr>
                <w:bCs/>
              </w:rPr>
              <w:t>$</w:t>
            </w:r>
            <w:r w:rsidR="00640538">
              <w:rPr>
                <w:bCs/>
              </w:rPr>
              <w:t>33</w:t>
            </w:r>
            <w:r w:rsidR="007E5D6A">
              <w:rPr>
                <w:bCs/>
              </w:rPr>
              <w:t>,</w:t>
            </w:r>
            <w:r w:rsidR="00640538">
              <w:rPr>
                <w:bCs/>
              </w:rPr>
              <w:t>153</w:t>
            </w:r>
          </w:p>
        </w:tc>
      </w:tr>
      <w:tr w:rsidR="003D288F" w:rsidRPr="003D288F" w14:paraId="161D4D88" w14:textId="77777777" w:rsidTr="003D288F">
        <w:tc>
          <w:tcPr>
            <w:tcW w:w="2976" w:type="dxa"/>
            <w:vAlign w:val="center"/>
          </w:tcPr>
          <w:p w14:paraId="0E72658B" w14:textId="77777777" w:rsidR="003D288F" w:rsidRPr="003D288F" w:rsidRDefault="003D288F" w:rsidP="003D288F">
            <w:pPr>
              <w:spacing w:line="259" w:lineRule="auto"/>
              <w:rPr>
                <w:bCs/>
              </w:rPr>
            </w:pPr>
            <w:r w:rsidRPr="003D288F">
              <w:rPr>
                <w:bCs/>
              </w:rPr>
              <w:t>Term Deposit - 0006</w:t>
            </w:r>
          </w:p>
        </w:tc>
        <w:tc>
          <w:tcPr>
            <w:tcW w:w="1054" w:type="dxa"/>
            <w:vAlign w:val="center"/>
          </w:tcPr>
          <w:p w14:paraId="55AE2DBB" w14:textId="77777777" w:rsidR="003D288F" w:rsidRPr="003D288F" w:rsidRDefault="003D288F" w:rsidP="007C7B79">
            <w:pPr>
              <w:spacing w:line="259" w:lineRule="auto"/>
              <w:jc w:val="right"/>
              <w:rPr>
                <w:bCs/>
              </w:rPr>
            </w:pPr>
            <w:r w:rsidRPr="003D288F">
              <w:rPr>
                <w:bCs/>
              </w:rPr>
              <w:t>$40,000</w:t>
            </w:r>
          </w:p>
        </w:tc>
      </w:tr>
      <w:tr w:rsidR="003D288F" w:rsidRPr="003D288F" w14:paraId="3DDECFC9" w14:textId="77777777" w:rsidTr="003D288F">
        <w:tc>
          <w:tcPr>
            <w:tcW w:w="2976" w:type="dxa"/>
            <w:vAlign w:val="center"/>
          </w:tcPr>
          <w:p w14:paraId="7D3411C6" w14:textId="77777777" w:rsidR="003D288F" w:rsidRPr="003D288F" w:rsidRDefault="003D288F" w:rsidP="003D288F">
            <w:pPr>
              <w:spacing w:line="259" w:lineRule="auto"/>
              <w:rPr>
                <w:bCs/>
              </w:rPr>
            </w:pPr>
            <w:r w:rsidRPr="003D288F">
              <w:rPr>
                <w:bCs/>
              </w:rPr>
              <w:t>Term Deposit - 0008</w:t>
            </w:r>
          </w:p>
        </w:tc>
        <w:tc>
          <w:tcPr>
            <w:tcW w:w="1054" w:type="dxa"/>
            <w:vAlign w:val="center"/>
          </w:tcPr>
          <w:p w14:paraId="519AE20C" w14:textId="77777777" w:rsidR="003D288F" w:rsidRPr="003D288F" w:rsidRDefault="003D288F" w:rsidP="007C7B79">
            <w:pPr>
              <w:spacing w:line="259" w:lineRule="auto"/>
              <w:jc w:val="right"/>
              <w:rPr>
                <w:bCs/>
              </w:rPr>
            </w:pPr>
            <w:r w:rsidRPr="003D288F">
              <w:rPr>
                <w:bCs/>
              </w:rPr>
              <w:t>$40,000</w:t>
            </w:r>
          </w:p>
        </w:tc>
      </w:tr>
      <w:tr w:rsidR="003D288F" w:rsidRPr="003D288F" w14:paraId="0DB8FEC6" w14:textId="77777777" w:rsidTr="003D288F">
        <w:tc>
          <w:tcPr>
            <w:tcW w:w="2976" w:type="dxa"/>
            <w:vAlign w:val="center"/>
          </w:tcPr>
          <w:p w14:paraId="27D61B4D" w14:textId="77777777" w:rsidR="003D288F" w:rsidRPr="003D288F" w:rsidRDefault="003D288F" w:rsidP="003D288F">
            <w:pPr>
              <w:spacing w:line="259" w:lineRule="auto"/>
              <w:rPr>
                <w:bCs/>
              </w:rPr>
            </w:pPr>
            <w:r w:rsidRPr="003D288F">
              <w:rPr>
                <w:bCs/>
              </w:rPr>
              <w:t>Term Deposit - 0009</w:t>
            </w:r>
          </w:p>
        </w:tc>
        <w:tc>
          <w:tcPr>
            <w:tcW w:w="1054" w:type="dxa"/>
            <w:vAlign w:val="center"/>
          </w:tcPr>
          <w:p w14:paraId="5BE2252C" w14:textId="77777777" w:rsidR="003D288F" w:rsidRPr="003D288F" w:rsidRDefault="003D288F" w:rsidP="007C7B79">
            <w:pPr>
              <w:spacing w:line="259" w:lineRule="auto"/>
              <w:jc w:val="right"/>
              <w:rPr>
                <w:bCs/>
              </w:rPr>
            </w:pPr>
            <w:r w:rsidRPr="003D288F">
              <w:rPr>
                <w:bCs/>
              </w:rPr>
              <w:t>$30,000</w:t>
            </w:r>
          </w:p>
        </w:tc>
      </w:tr>
      <w:tr w:rsidR="003D288F" w:rsidRPr="003D288F" w14:paraId="32185D5B" w14:textId="77777777" w:rsidTr="003D288F">
        <w:tc>
          <w:tcPr>
            <w:tcW w:w="2976" w:type="dxa"/>
            <w:vAlign w:val="center"/>
          </w:tcPr>
          <w:p w14:paraId="0D12BA17" w14:textId="77777777" w:rsidR="003D288F" w:rsidRPr="003D288F" w:rsidRDefault="003D288F" w:rsidP="003D288F">
            <w:pPr>
              <w:spacing w:line="259" w:lineRule="auto"/>
              <w:rPr>
                <w:bCs/>
              </w:rPr>
            </w:pPr>
            <w:r w:rsidRPr="003D288F">
              <w:rPr>
                <w:bCs/>
              </w:rPr>
              <w:t>Term Deposit - 0010</w:t>
            </w:r>
          </w:p>
        </w:tc>
        <w:tc>
          <w:tcPr>
            <w:tcW w:w="1054" w:type="dxa"/>
            <w:vAlign w:val="center"/>
          </w:tcPr>
          <w:p w14:paraId="2279B4C3" w14:textId="77777777" w:rsidR="003D288F" w:rsidRPr="003D288F" w:rsidRDefault="003D288F" w:rsidP="007C7B79">
            <w:pPr>
              <w:spacing w:line="259" w:lineRule="auto"/>
              <w:jc w:val="right"/>
              <w:rPr>
                <w:bCs/>
              </w:rPr>
            </w:pPr>
            <w:r w:rsidRPr="003D288F">
              <w:rPr>
                <w:bCs/>
              </w:rPr>
              <w:t>$40,000</w:t>
            </w:r>
          </w:p>
        </w:tc>
      </w:tr>
      <w:tr w:rsidR="003D288F" w:rsidRPr="003D288F" w14:paraId="0C07988B" w14:textId="77777777" w:rsidTr="000E24E9">
        <w:tc>
          <w:tcPr>
            <w:tcW w:w="2976" w:type="dxa"/>
            <w:vAlign w:val="center"/>
          </w:tcPr>
          <w:p w14:paraId="6BC22E98" w14:textId="77777777" w:rsidR="003D288F" w:rsidRPr="003D288F" w:rsidRDefault="003D288F" w:rsidP="003D288F">
            <w:pPr>
              <w:spacing w:line="259" w:lineRule="auto"/>
              <w:rPr>
                <w:bCs/>
              </w:rPr>
            </w:pPr>
            <w:r w:rsidRPr="003D288F">
              <w:rPr>
                <w:bCs/>
              </w:rPr>
              <w:t>Term Deposit - 0011</w:t>
            </w:r>
          </w:p>
        </w:tc>
        <w:tc>
          <w:tcPr>
            <w:tcW w:w="1054" w:type="dxa"/>
            <w:vAlign w:val="center"/>
          </w:tcPr>
          <w:p w14:paraId="13826273" w14:textId="77777777" w:rsidR="003D288F" w:rsidRPr="003D288F" w:rsidRDefault="003D288F" w:rsidP="007C7B79">
            <w:pPr>
              <w:spacing w:line="259" w:lineRule="auto"/>
              <w:jc w:val="right"/>
              <w:rPr>
                <w:bCs/>
              </w:rPr>
            </w:pPr>
            <w:r w:rsidRPr="003D288F">
              <w:rPr>
                <w:bCs/>
              </w:rPr>
              <w:t>$40,000</w:t>
            </w:r>
          </w:p>
        </w:tc>
      </w:tr>
      <w:tr w:rsidR="003D288F" w:rsidRPr="003D288F" w14:paraId="42F09B3C" w14:textId="77777777" w:rsidTr="000E24E9">
        <w:tc>
          <w:tcPr>
            <w:tcW w:w="2976" w:type="dxa"/>
            <w:vAlign w:val="center"/>
          </w:tcPr>
          <w:p w14:paraId="1A73B9E8" w14:textId="77777777" w:rsidR="003D288F" w:rsidRPr="003D288F" w:rsidRDefault="003D288F" w:rsidP="003D288F">
            <w:pPr>
              <w:spacing w:line="259" w:lineRule="auto"/>
              <w:rPr>
                <w:b/>
              </w:rPr>
            </w:pPr>
            <w:r w:rsidRPr="003D288F">
              <w:rPr>
                <w:b/>
              </w:rPr>
              <w:t>Total Bank and Cash Accounts</w:t>
            </w:r>
          </w:p>
        </w:tc>
        <w:tc>
          <w:tcPr>
            <w:tcW w:w="1054" w:type="dxa"/>
            <w:vAlign w:val="center"/>
          </w:tcPr>
          <w:p w14:paraId="64AFAF9A" w14:textId="1FAD117B" w:rsidR="003D288F" w:rsidRPr="003D288F" w:rsidRDefault="003D288F" w:rsidP="007C7B79">
            <w:pPr>
              <w:spacing w:line="259" w:lineRule="auto"/>
              <w:jc w:val="right"/>
              <w:rPr>
                <w:b/>
              </w:rPr>
            </w:pPr>
            <w:r w:rsidRPr="003D288F">
              <w:rPr>
                <w:b/>
              </w:rPr>
              <w:t>$</w:t>
            </w:r>
            <w:r w:rsidR="00640538">
              <w:rPr>
                <w:b/>
              </w:rPr>
              <w:t>281,590</w:t>
            </w:r>
          </w:p>
        </w:tc>
      </w:tr>
    </w:tbl>
    <w:p w14:paraId="2380230B" w14:textId="77777777" w:rsidR="003D288F" w:rsidRPr="003D288F" w:rsidRDefault="003D288F" w:rsidP="003D288F">
      <w:pPr>
        <w:spacing w:after="0"/>
        <w:rPr>
          <w:b/>
        </w:rPr>
      </w:pPr>
      <w:r w:rsidRPr="003D288F">
        <w:rPr>
          <w:b/>
        </w:rPr>
        <w:tab/>
      </w:r>
    </w:p>
    <w:p w14:paraId="082EAF92" w14:textId="23DA492D" w:rsidR="003D288F" w:rsidRDefault="007E5D6A" w:rsidP="003D288F">
      <w:pPr>
        <w:spacing w:after="0"/>
        <w:ind w:left="720"/>
      </w:pPr>
      <w:r>
        <w:rPr>
          <w:b/>
          <w:bCs/>
        </w:rPr>
        <w:t>Liam McBride</w:t>
      </w:r>
      <w:r w:rsidR="003D288F" w:rsidRPr="003D288F">
        <w:rPr>
          <w:b/>
          <w:bCs/>
        </w:rPr>
        <w:t xml:space="preserve"> MOVED that the Financial Reports for </w:t>
      </w:r>
      <w:r w:rsidR="00B76C4C">
        <w:rPr>
          <w:b/>
          <w:bCs/>
        </w:rPr>
        <w:t>March</w:t>
      </w:r>
      <w:r w:rsidR="002410B3">
        <w:rPr>
          <w:b/>
          <w:bCs/>
        </w:rPr>
        <w:t xml:space="preserve"> 2021 be</w:t>
      </w:r>
      <w:r w:rsidR="003D288F" w:rsidRPr="003D288F">
        <w:rPr>
          <w:b/>
          <w:bCs/>
        </w:rPr>
        <w:t xml:space="preserve"> accepted, and all expenditure therein be ratified</w:t>
      </w:r>
      <w:r w:rsidR="003D288F" w:rsidRPr="003D288F">
        <w:tab/>
      </w:r>
      <w:r w:rsidR="003D288F" w:rsidRPr="003D288F">
        <w:tab/>
      </w:r>
      <w:r w:rsidR="003D288F" w:rsidRPr="003D288F">
        <w:tab/>
      </w:r>
      <w:r w:rsidR="003D288F" w:rsidRPr="003D288F">
        <w:tab/>
      </w:r>
      <w:r w:rsidR="003D288F" w:rsidRPr="003D288F">
        <w:tab/>
      </w:r>
      <w:r w:rsidR="003D288F">
        <w:tab/>
      </w:r>
    </w:p>
    <w:p w14:paraId="05CD1319" w14:textId="3085F6F8" w:rsidR="003D288F" w:rsidRPr="003D288F" w:rsidRDefault="003D288F" w:rsidP="003D288F">
      <w:pPr>
        <w:spacing w:after="0"/>
        <w:ind w:left="6480" w:firstLine="720"/>
      </w:pPr>
      <w:r w:rsidRPr="003D288F">
        <w:t xml:space="preserve">Seconded </w:t>
      </w:r>
      <w:proofErr w:type="gramStart"/>
      <w:r w:rsidRPr="003D288F">
        <w:t>by:</w:t>
      </w:r>
      <w:proofErr w:type="gramEnd"/>
      <w:r w:rsidRPr="003D288F">
        <w:t xml:space="preserve">  </w:t>
      </w:r>
      <w:r w:rsidR="00B31420">
        <w:t>Glen</w:t>
      </w:r>
      <w:r w:rsidR="00077734">
        <w:t>ys Murphy</w:t>
      </w:r>
    </w:p>
    <w:p w14:paraId="27625F1B" w14:textId="17502435" w:rsidR="003D288F" w:rsidRPr="003D288F" w:rsidRDefault="003D288F" w:rsidP="003D288F">
      <w:pPr>
        <w:spacing w:after="0"/>
        <w:rPr>
          <w:b/>
        </w:rPr>
      </w:pPr>
      <w:r w:rsidRPr="003D288F">
        <w:rPr>
          <w:b/>
        </w:rPr>
        <w:t xml:space="preserve"> </w:t>
      </w:r>
      <w:r w:rsidRPr="003D288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D288F">
        <w:rPr>
          <w:b/>
        </w:rPr>
        <w:t>ALL AGREED</w:t>
      </w:r>
    </w:p>
    <w:p w14:paraId="73086FD3" w14:textId="77777777" w:rsidR="00740165" w:rsidRDefault="00740165" w:rsidP="00740165">
      <w:pPr>
        <w:spacing w:before="120" w:after="0"/>
        <w:ind w:firstLine="720"/>
        <w:rPr>
          <w:bCs/>
        </w:rPr>
      </w:pPr>
      <w:r w:rsidRPr="000801FF">
        <w:rPr>
          <w:bCs/>
        </w:rPr>
        <w:t xml:space="preserve">Beth questioned when the donation invoices will be sent out.  </w:t>
      </w:r>
    </w:p>
    <w:p w14:paraId="25B6F9B9" w14:textId="77777777" w:rsidR="00740165" w:rsidRPr="00740165" w:rsidRDefault="00740165" w:rsidP="00740165">
      <w:pPr>
        <w:spacing w:before="120" w:after="0"/>
        <w:rPr>
          <w:b/>
        </w:rPr>
      </w:pPr>
      <w:r w:rsidRPr="00740165">
        <w:rPr>
          <w:b/>
        </w:rPr>
        <w:t>ACTION:  Liam to follow up with Trevor.</w:t>
      </w:r>
    </w:p>
    <w:p w14:paraId="779702A6" w14:textId="77777777" w:rsidR="00740165" w:rsidRPr="000801FF" w:rsidRDefault="00740165" w:rsidP="00740165">
      <w:pPr>
        <w:spacing w:before="120" w:after="0"/>
        <w:ind w:left="720"/>
        <w:rPr>
          <w:bCs/>
        </w:rPr>
      </w:pPr>
      <w:r w:rsidRPr="000801FF">
        <w:rPr>
          <w:bCs/>
        </w:rPr>
        <w:t xml:space="preserve">Glen questioned </w:t>
      </w:r>
      <w:r>
        <w:rPr>
          <w:bCs/>
        </w:rPr>
        <w:t>Government’s</w:t>
      </w:r>
      <w:r w:rsidRPr="000801FF">
        <w:rPr>
          <w:bCs/>
        </w:rPr>
        <w:t xml:space="preserve"> voluntary donat</w:t>
      </w:r>
      <w:r>
        <w:rPr>
          <w:bCs/>
        </w:rPr>
        <w:t>ion policy, which is based around the decile system, which is no longer meant to be in use.</w:t>
      </w:r>
    </w:p>
    <w:p w14:paraId="3A9B2886" w14:textId="659D1D04" w:rsidR="00BB7AFD" w:rsidRDefault="00BB7AFD" w:rsidP="003D288F">
      <w:pPr>
        <w:spacing w:after="0"/>
        <w:rPr>
          <w:b/>
        </w:rPr>
      </w:pPr>
    </w:p>
    <w:p w14:paraId="03E74B0E" w14:textId="24A17C5B" w:rsidR="003D288F" w:rsidRDefault="003D288F" w:rsidP="003D288F">
      <w:pPr>
        <w:spacing w:after="0"/>
        <w:rPr>
          <w:b/>
          <w:u w:val="single"/>
        </w:rPr>
      </w:pPr>
      <w:r w:rsidRPr="003D288F">
        <w:rPr>
          <w:b/>
        </w:rPr>
        <w:t>1</w:t>
      </w:r>
      <w:r w:rsidR="00160B93">
        <w:rPr>
          <w:b/>
        </w:rPr>
        <w:t>1</w:t>
      </w:r>
      <w:r w:rsidRPr="003D288F">
        <w:rPr>
          <w:b/>
        </w:rPr>
        <w:t>.</w:t>
      </w:r>
      <w:r w:rsidRPr="003D288F">
        <w:rPr>
          <w:b/>
        </w:rPr>
        <w:tab/>
      </w:r>
      <w:r w:rsidRPr="003D288F">
        <w:rPr>
          <w:b/>
          <w:u w:val="single"/>
        </w:rPr>
        <w:t>Board Training</w:t>
      </w:r>
    </w:p>
    <w:p w14:paraId="28EF3978" w14:textId="1D2B8E75" w:rsidR="003D288F" w:rsidRDefault="003D288F" w:rsidP="003D288F">
      <w:pPr>
        <w:spacing w:after="0"/>
      </w:pPr>
      <w:r w:rsidRPr="003D288F">
        <w:tab/>
      </w:r>
    </w:p>
    <w:p w14:paraId="65234699" w14:textId="084BED0D" w:rsidR="009D6827" w:rsidRPr="009D6827" w:rsidRDefault="009D6827" w:rsidP="009D6827">
      <w:pPr>
        <w:spacing w:after="0"/>
        <w:ind w:left="720"/>
        <w:rPr>
          <w:rFonts w:cstheme="minorHAnsi"/>
        </w:rPr>
      </w:pPr>
      <w:r w:rsidRPr="009D6827">
        <w:rPr>
          <w:rStyle w:val="normaltextrun"/>
          <w:rFonts w:cstheme="minorHAnsi"/>
          <w:color w:val="000000"/>
          <w:shd w:val="clear" w:color="auto" w:fill="FFFFFF"/>
        </w:rPr>
        <w:t>No upcoming events</w:t>
      </w:r>
      <w:r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>
        <w:rPr>
          <w:rStyle w:val="normaltextrun"/>
          <w:rFonts w:cstheme="minorHAnsi"/>
          <w:color w:val="000000"/>
          <w:shd w:val="clear" w:color="auto" w:fill="FFFFFF"/>
        </w:rPr>
        <w:br/>
        <w:t>O</w:t>
      </w:r>
      <w:r w:rsidRPr="009D6827">
        <w:rPr>
          <w:rStyle w:val="normaltextrun"/>
          <w:rFonts w:cstheme="minorHAnsi"/>
          <w:color w:val="000000"/>
          <w:shd w:val="clear" w:color="auto" w:fill="FFFFFF"/>
        </w:rPr>
        <w:t>nline</w:t>
      </w:r>
      <w:r>
        <w:rPr>
          <w:rStyle w:val="normaltextrun"/>
          <w:rFonts w:cstheme="minorHAnsi"/>
          <w:color w:val="000000"/>
          <w:shd w:val="clear" w:color="auto" w:fill="FFFFFF"/>
        </w:rPr>
        <w:t xml:space="preserve"> training available</w:t>
      </w:r>
      <w:r w:rsidRPr="009D6827">
        <w:rPr>
          <w:rStyle w:val="normaltextrun"/>
          <w:rFonts w:cstheme="minorHAnsi"/>
          <w:color w:val="000000"/>
          <w:shd w:val="clear" w:color="auto" w:fill="FFFFFF"/>
        </w:rPr>
        <w:t xml:space="preserve"> here </w:t>
      </w:r>
      <w:hyperlink r:id="rId7" w:tgtFrame="_blank" w:history="1">
        <w:r w:rsidRPr="009D6827">
          <w:rPr>
            <w:rStyle w:val="normaltextrun"/>
            <w:rFonts w:cstheme="minorHAnsi"/>
            <w:color w:val="0000FF"/>
            <w:u w:val="single"/>
            <w:shd w:val="clear" w:color="auto" w:fill="FFFFFF"/>
          </w:rPr>
          <w:t>https://www.nzstaknowledgehub.org.nz/copy-of-home</w:t>
        </w:r>
      </w:hyperlink>
      <w:r w:rsidR="00F92C2B" w:rsidRPr="009D6827">
        <w:rPr>
          <w:rFonts w:cstheme="minorHAnsi"/>
        </w:rPr>
        <w:t xml:space="preserve">  </w:t>
      </w:r>
    </w:p>
    <w:p w14:paraId="2B04E217" w14:textId="4324AEC1" w:rsidR="00BB7AFD" w:rsidRDefault="00F92C2B" w:rsidP="00CF19D9">
      <w:pPr>
        <w:spacing w:after="0"/>
        <w:ind w:left="720"/>
        <w:jc w:val="both"/>
      </w:pPr>
      <w:r>
        <w:t>T</w:t>
      </w:r>
      <w:r w:rsidR="009D6827">
        <w:t xml:space="preserve">erm </w:t>
      </w:r>
      <w:r>
        <w:t>2</w:t>
      </w:r>
      <w:r w:rsidR="00AA254E">
        <w:t xml:space="preserve"> training focuses on </w:t>
      </w:r>
      <w:r>
        <w:t>finance.</w:t>
      </w:r>
    </w:p>
    <w:p w14:paraId="5A0BA870" w14:textId="19613CF1" w:rsidR="00BB7AFD" w:rsidRDefault="00BB7AFD" w:rsidP="003D288F">
      <w:pPr>
        <w:spacing w:after="0"/>
      </w:pPr>
    </w:p>
    <w:p w14:paraId="7C7C82A3" w14:textId="5FCF2545" w:rsidR="003D288F" w:rsidRDefault="003D288F" w:rsidP="003D288F">
      <w:pPr>
        <w:spacing w:after="0"/>
        <w:rPr>
          <w:b/>
          <w:u w:val="single"/>
        </w:rPr>
      </w:pPr>
      <w:bookmarkStart w:id="3" w:name="_Hlk532469288"/>
      <w:r w:rsidRPr="003D288F">
        <w:rPr>
          <w:b/>
        </w:rPr>
        <w:t>1</w:t>
      </w:r>
      <w:r w:rsidR="00160B93">
        <w:rPr>
          <w:b/>
        </w:rPr>
        <w:t>2</w:t>
      </w:r>
      <w:r w:rsidRPr="003D288F">
        <w:rPr>
          <w:b/>
        </w:rPr>
        <w:t>.</w:t>
      </w:r>
      <w:r w:rsidRPr="003D288F">
        <w:rPr>
          <w:b/>
        </w:rPr>
        <w:tab/>
      </w:r>
      <w:r w:rsidRPr="003D288F">
        <w:rPr>
          <w:b/>
          <w:u w:val="single"/>
        </w:rPr>
        <w:t>Correspondence</w:t>
      </w:r>
    </w:p>
    <w:p w14:paraId="096672F8" w14:textId="1CE12876" w:rsidR="00531B61" w:rsidRDefault="00D476BA" w:rsidP="003D288F">
      <w:pPr>
        <w:spacing w:after="0"/>
        <w:rPr>
          <w:bCs/>
        </w:rPr>
      </w:pPr>
      <w:r>
        <w:rPr>
          <w:bCs/>
        </w:rPr>
        <w:tab/>
      </w:r>
    </w:p>
    <w:p w14:paraId="506A8828" w14:textId="0714EED2" w:rsidR="00CF2BF4" w:rsidRDefault="00BB7AFD" w:rsidP="00CF2BF4">
      <w:pPr>
        <w:spacing w:after="0"/>
        <w:rPr>
          <w:bCs/>
        </w:rPr>
      </w:pPr>
      <w:r>
        <w:rPr>
          <w:bCs/>
        </w:rPr>
        <w:tab/>
        <w:t>INWARDS:</w:t>
      </w:r>
      <w:r w:rsidR="007B10E7">
        <w:rPr>
          <w:bCs/>
        </w:rPr>
        <w:t xml:space="preserve"> </w:t>
      </w:r>
    </w:p>
    <w:p w14:paraId="330DA860" w14:textId="5CF1B7A1" w:rsidR="00980340" w:rsidRDefault="00980340" w:rsidP="003D288F">
      <w:pPr>
        <w:spacing w:after="0"/>
        <w:rPr>
          <w:bCs/>
        </w:rPr>
      </w:pPr>
      <w:r>
        <w:rPr>
          <w:bCs/>
        </w:rPr>
        <w:tab/>
      </w:r>
      <w:r w:rsidR="008F43D3">
        <w:rPr>
          <w:bCs/>
        </w:rPr>
        <w:t>March</w:t>
      </w:r>
      <w:r>
        <w:rPr>
          <w:bCs/>
        </w:rPr>
        <w:t xml:space="preserve"> 202</w:t>
      </w:r>
      <w:r w:rsidR="00F92C2B">
        <w:rPr>
          <w:bCs/>
        </w:rPr>
        <w:t>1</w:t>
      </w:r>
      <w:r>
        <w:rPr>
          <w:bCs/>
        </w:rPr>
        <w:t xml:space="preserve"> STA </w:t>
      </w:r>
      <w:r w:rsidR="007E5D6A">
        <w:rPr>
          <w:bCs/>
        </w:rPr>
        <w:t>N</w:t>
      </w:r>
      <w:r>
        <w:rPr>
          <w:bCs/>
        </w:rPr>
        <w:t>ews issue 30</w:t>
      </w:r>
      <w:r w:rsidR="008F43D3">
        <w:rPr>
          <w:bCs/>
        </w:rPr>
        <w:t>6</w:t>
      </w:r>
    </w:p>
    <w:p w14:paraId="7A514B05" w14:textId="24A17792" w:rsidR="00980340" w:rsidRDefault="00980340" w:rsidP="007E5D6A">
      <w:pPr>
        <w:spacing w:after="0"/>
        <w:rPr>
          <w:bCs/>
        </w:rPr>
      </w:pPr>
      <w:r>
        <w:rPr>
          <w:bCs/>
        </w:rPr>
        <w:tab/>
      </w:r>
      <w:r w:rsidR="007E5D6A">
        <w:rPr>
          <w:bCs/>
        </w:rPr>
        <w:t xml:space="preserve">Education Gazette tukutuku korero </w:t>
      </w:r>
      <w:r w:rsidR="008F43D3">
        <w:rPr>
          <w:bCs/>
        </w:rPr>
        <w:t xml:space="preserve">22 March </w:t>
      </w:r>
      <w:r w:rsidR="007E5D6A">
        <w:rPr>
          <w:bCs/>
        </w:rPr>
        <w:t xml:space="preserve">2021 Vol 100 No </w:t>
      </w:r>
      <w:r w:rsidR="008F43D3">
        <w:rPr>
          <w:bCs/>
        </w:rPr>
        <w:t>3</w:t>
      </w:r>
    </w:p>
    <w:p w14:paraId="178E189B" w14:textId="1B2DE9CB" w:rsidR="007E5D6A" w:rsidRDefault="007E5D6A" w:rsidP="007E5D6A">
      <w:pPr>
        <w:spacing w:after="0"/>
        <w:rPr>
          <w:bCs/>
        </w:rPr>
      </w:pPr>
      <w:r>
        <w:rPr>
          <w:bCs/>
        </w:rPr>
        <w:tab/>
        <w:t xml:space="preserve">Education Gazette tukutuku korero </w:t>
      </w:r>
      <w:r w:rsidR="008F43D3">
        <w:rPr>
          <w:bCs/>
        </w:rPr>
        <w:t>12</w:t>
      </w:r>
      <w:r>
        <w:rPr>
          <w:bCs/>
        </w:rPr>
        <w:t xml:space="preserve"> March 2021 Vol 100 No </w:t>
      </w:r>
      <w:r w:rsidR="008F43D3">
        <w:rPr>
          <w:bCs/>
        </w:rPr>
        <w:t>4</w:t>
      </w:r>
    </w:p>
    <w:p w14:paraId="152067BC" w14:textId="77777777" w:rsidR="00D476BA" w:rsidRPr="002A4741" w:rsidRDefault="00D476BA" w:rsidP="003D288F">
      <w:pPr>
        <w:spacing w:after="0"/>
        <w:rPr>
          <w:bCs/>
        </w:rPr>
      </w:pPr>
    </w:p>
    <w:p w14:paraId="078069AB" w14:textId="6B92C05C" w:rsidR="00BB7AFD" w:rsidRDefault="00BB7AFD" w:rsidP="003D288F">
      <w:pPr>
        <w:spacing w:after="0"/>
        <w:rPr>
          <w:b/>
        </w:rPr>
      </w:pPr>
      <w:r>
        <w:rPr>
          <w:b/>
        </w:rPr>
        <w:tab/>
        <w:t>Brad Cassidy MOVED that the inwards correspondence be received</w:t>
      </w:r>
      <w:r>
        <w:rPr>
          <w:b/>
        </w:rPr>
        <w:tab/>
      </w:r>
      <w:r w:rsidRPr="00BB7AFD">
        <w:rPr>
          <w:bCs/>
        </w:rPr>
        <w:t xml:space="preserve">Seconded </w:t>
      </w:r>
      <w:proofErr w:type="gramStart"/>
      <w:r w:rsidRPr="00BB7AFD">
        <w:rPr>
          <w:bCs/>
        </w:rPr>
        <w:t>by:</w:t>
      </w:r>
      <w:proofErr w:type="gramEnd"/>
      <w:r w:rsidRPr="00BB7AFD">
        <w:rPr>
          <w:bCs/>
        </w:rPr>
        <w:t xml:space="preserve">  </w:t>
      </w:r>
      <w:r w:rsidR="00D60DB5">
        <w:rPr>
          <w:bCs/>
        </w:rPr>
        <w:t>Liam McBride</w:t>
      </w:r>
    </w:p>
    <w:p w14:paraId="621EA8CF" w14:textId="4C49E1DE" w:rsidR="00BB7AFD" w:rsidRPr="00BB7AFD" w:rsidRDefault="00BB7AFD" w:rsidP="003D288F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ALL AGREED</w:t>
      </w:r>
    </w:p>
    <w:bookmarkEnd w:id="3"/>
    <w:p w14:paraId="371FC40F" w14:textId="77777777" w:rsidR="00F92C2B" w:rsidRDefault="00F92C2B" w:rsidP="003D288F">
      <w:pPr>
        <w:spacing w:after="0"/>
        <w:rPr>
          <w:b/>
        </w:rPr>
      </w:pPr>
    </w:p>
    <w:p w14:paraId="2287D637" w14:textId="2A5D08AA" w:rsidR="00531B61" w:rsidRDefault="007E5D6A" w:rsidP="003D288F">
      <w:pPr>
        <w:spacing w:after="0"/>
        <w:rPr>
          <w:b/>
        </w:rPr>
      </w:pPr>
      <w:r w:rsidRPr="007E5D6A">
        <w:rPr>
          <w:b/>
        </w:rPr>
        <w:t>1</w:t>
      </w:r>
      <w:r w:rsidR="00160B93">
        <w:rPr>
          <w:b/>
        </w:rPr>
        <w:t>3</w:t>
      </w:r>
      <w:r w:rsidR="003D288F" w:rsidRPr="007E5D6A">
        <w:rPr>
          <w:b/>
        </w:rPr>
        <w:t>.</w:t>
      </w:r>
      <w:r w:rsidR="003D288F" w:rsidRPr="003D288F">
        <w:rPr>
          <w:b/>
        </w:rPr>
        <w:t xml:space="preserve"> </w:t>
      </w:r>
      <w:r w:rsidR="003D288F" w:rsidRPr="003D288F">
        <w:rPr>
          <w:b/>
        </w:rPr>
        <w:tab/>
      </w:r>
      <w:r w:rsidR="003D288F" w:rsidRPr="003D288F">
        <w:rPr>
          <w:b/>
          <w:u w:val="single"/>
        </w:rPr>
        <w:t>Next Meeting</w:t>
      </w:r>
      <w:r w:rsidR="003D288F" w:rsidRPr="003D288F">
        <w:rPr>
          <w:b/>
        </w:rPr>
        <w:tab/>
      </w:r>
    </w:p>
    <w:p w14:paraId="5942670A" w14:textId="41AEEB61" w:rsidR="003D288F" w:rsidRPr="003D288F" w:rsidRDefault="003D288F" w:rsidP="003D288F">
      <w:pPr>
        <w:spacing w:after="0"/>
        <w:rPr>
          <w:b/>
        </w:rPr>
      </w:pPr>
      <w:r w:rsidRPr="003D288F">
        <w:rPr>
          <w:b/>
        </w:rPr>
        <w:tab/>
      </w:r>
    </w:p>
    <w:p w14:paraId="2DAFE7F3" w14:textId="052EFF53" w:rsidR="00F35E7D" w:rsidRDefault="00531B61" w:rsidP="003D288F">
      <w:pPr>
        <w:spacing w:after="0"/>
        <w:rPr>
          <w:bCs/>
        </w:rPr>
      </w:pPr>
      <w:r>
        <w:rPr>
          <w:bCs/>
        </w:rPr>
        <w:tab/>
      </w:r>
      <w:r w:rsidR="00FC65EE">
        <w:rPr>
          <w:bCs/>
        </w:rPr>
        <w:t>The next meeting is on</w:t>
      </w:r>
      <w:r w:rsidR="007E5D6A">
        <w:rPr>
          <w:bCs/>
        </w:rPr>
        <w:t xml:space="preserve"> </w:t>
      </w:r>
      <w:r w:rsidR="00B76C4C">
        <w:rPr>
          <w:bCs/>
        </w:rPr>
        <w:t>11 May</w:t>
      </w:r>
      <w:r w:rsidR="00F35E7D">
        <w:rPr>
          <w:bCs/>
        </w:rPr>
        <w:t xml:space="preserve"> 2021</w:t>
      </w:r>
    </w:p>
    <w:p w14:paraId="3A302087" w14:textId="77777777" w:rsidR="00F35E7D" w:rsidRDefault="00F35E7D" w:rsidP="00F35E7D">
      <w:pPr>
        <w:spacing w:after="0"/>
        <w:ind w:firstLine="720"/>
        <w:rPr>
          <w:bCs/>
        </w:rPr>
      </w:pPr>
    </w:p>
    <w:p w14:paraId="5A5E5CB8" w14:textId="41782BAB" w:rsidR="00F35E7D" w:rsidRDefault="00F35E7D" w:rsidP="00F35E7D">
      <w:pPr>
        <w:spacing w:after="0"/>
        <w:ind w:firstLine="720"/>
        <w:rPr>
          <w:bCs/>
        </w:rPr>
      </w:pPr>
      <w:r>
        <w:rPr>
          <w:bCs/>
        </w:rPr>
        <w:t>2021 meeting dates:</w:t>
      </w:r>
    </w:p>
    <w:p w14:paraId="761CAB3A" w14:textId="77777777" w:rsidR="00F35E7D" w:rsidRDefault="00F35E7D" w:rsidP="00F35E7D">
      <w:pPr>
        <w:spacing w:after="0"/>
        <w:ind w:firstLine="720"/>
        <w:rPr>
          <w:bCs/>
        </w:rPr>
      </w:pPr>
      <w:r>
        <w:rPr>
          <w:bCs/>
        </w:rPr>
        <w:t>8 June</w:t>
      </w:r>
    </w:p>
    <w:p w14:paraId="227C0E69" w14:textId="77777777" w:rsidR="00F35E7D" w:rsidRDefault="00F35E7D" w:rsidP="00F35E7D">
      <w:pPr>
        <w:spacing w:after="0"/>
        <w:ind w:firstLine="720"/>
        <w:rPr>
          <w:bCs/>
        </w:rPr>
      </w:pPr>
      <w:r>
        <w:rPr>
          <w:bCs/>
        </w:rPr>
        <w:t>13 July</w:t>
      </w:r>
    </w:p>
    <w:p w14:paraId="45C583AF" w14:textId="77777777" w:rsidR="00F35E7D" w:rsidRDefault="00F35E7D" w:rsidP="00F35E7D">
      <w:pPr>
        <w:spacing w:after="0"/>
        <w:ind w:firstLine="720"/>
        <w:rPr>
          <w:bCs/>
        </w:rPr>
      </w:pPr>
      <w:r>
        <w:rPr>
          <w:bCs/>
        </w:rPr>
        <w:t>10 August</w:t>
      </w:r>
    </w:p>
    <w:p w14:paraId="59D0D0DA" w14:textId="77777777" w:rsidR="00F35E7D" w:rsidRDefault="00F35E7D" w:rsidP="00F35E7D">
      <w:pPr>
        <w:spacing w:after="0"/>
        <w:ind w:firstLine="720"/>
        <w:rPr>
          <w:bCs/>
        </w:rPr>
      </w:pPr>
      <w:r>
        <w:rPr>
          <w:bCs/>
        </w:rPr>
        <w:t>14 September</w:t>
      </w:r>
    </w:p>
    <w:p w14:paraId="08A5F7EB" w14:textId="77777777" w:rsidR="00F35E7D" w:rsidRDefault="00F35E7D" w:rsidP="00F35E7D">
      <w:pPr>
        <w:spacing w:after="0"/>
        <w:ind w:firstLine="720"/>
        <w:rPr>
          <w:bCs/>
        </w:rPr>
      </w:pPr>
      <w:r>
        <w:rPr>
          <w:bCs/>
        </w:rPr>
        <w:t>12 October</w:t>
      </w:r>
    </w:p>
    <w:p w14:paraId="6B35F809" w14:textId="77777777" w:rsidR="00F35E7D" w:rsidRDefault="00F35E7D" w:rsidP="00F35E7D">
      <w:pPr>
        <w:spacing w:after="0"/>
        <w:ind w:firstLine="720"/>
        <w:rPr>
          <w:bCs/>
        </w:rPr>
      </w:pPr>
      <w:r>
        <w:rPr>
          <w:bCs/>
        </w:rPr>
        <w:t>9 November</w:t>
      </w:r>
    </w:p>
    <w:p w14:paraId="1483912F" w14:textId="3E0D8362" w:rsidR="00531B61" w:rsidRDefault="00F35E7D" w:rsidP="00F35E7D">
      <w:pPr>
        <w:spacing w:after="0"/>
        <w:ind w:firstLine="720"/>
        <w:rPr>
          <w:bCs/>
        </w:rPr>
      </w:pPr>
      <w:r>
        <w:rPr>
          <w:bCs/>
        </w:rPr>
        <w:t>7 or 14 December</w:t>
      </w:r>
      <w:r w:rsidR="00FC65EE">
        <w:rPr>
          <w:bCs/>
        </w:rPr>
        <w:t xml:space="preserve">  </w:t>
      </w:r>
    </w:p>
    <w:p w14:paraId="1F8527FD" w14:textId="77777777" w:rsidR="00D91A93" w:rsidRPr="003D288F" w:rsidRDefault="00D91A93" w:rsidP="003D288F">
      <w:pPr>
        <w:spacing w:after="0"/>
        <w:rPr>
          <w:bCs/>
        </w:rPr>
      </w:pPr>
    </w:p>
    <w:p w14:paraId="01677815" w14:textId="11891770" w:rsidR="00531B61" w:rsidRPr="003D288F" w:rsidRDefault="00531B61" w:rsidP="0007397F">
      <w:pPr>
        <w:spacing w:after="0"/>
        <w:rPr>
          <w:b/>
          <w:bCs/>
        </w:rPr>
      </w:pPr>
      <w:r w:rsidRPr="003D288F">
        <w:rPr>
          <w:b/>
          <w:bCs/>
        </w:rPr>
        <w:t>1</w:t>
      </w:r>
      <w:r w:rsidR="00160B93">
        <w:rPr>
          <w:b/>
          <w:bCs/>
        </w:rPr>
        <w:t>4</w:t>
      </w:r>
      <w:r w:rsidRPr="003D288F">
        <w:rPr>
          <w:b/>
          <w:bCs/>
        </w:rPr>
        <w:t xml:space="preserve">.  </w:t>
      </w:r>
      <w:r>
        <w:rPr>
          <w:b/>
          <w:bCs/>
        </w:rPr>
        <w:tab/>
      </w:r>
      <w:r w:rsidRPr="003D288F">
        <w:rPr>
          <w:b/>
          <w:bCs/>
          <w:u w:val="single"/>
        </w:rPr>
        <w:t>Late Items</w:t>
      </w:r>
    </w:p>
    <w:p w14:paraId="3A6F9D32" w14:textId="525BE42F" w:rsidR="00531B61" w:rsidRDefault="00531B61" w:rsidP="003D288F">
      <w:pPr>
        <w:spacing w:after="0"/>
      </w:pPr>
    </w:p>
    <w:p w14:paraId="2A4DBFA9" w14:textId="76071E7D" w:rsidR="00D91A93" w:rsidRDefault="00FA2FE9" w:rsidP="003D288F">
      <w:pPr>
        <w:spacing w:after="0"/>
      </w:pPr>
      <w:r>
        <w:tab/>
      </w:r>
      <w:r w:rsidR="00BC17F6">
        <w:t>There were no late items.</w:t>
      </w:r>
    </w:p>
    <w:p w14:paraId="20E321C5" w14:textId="5648D1DF" w:rsidR="005E1376" w:rsidRDefault="005E1376" w:rsidP="003D288F">
      <w:pPr>
        <w:spacing w:after="0"/>
      </w:pPr>
    </w:p>
    <w:p w14:paraId="58EF6FDC" w14:textId="5CBA6A92" w:rsidR="003D288F" w:rsidRPr="003D288F" w:rsidRDefault="003D288F" w:rsidP="003D288F">
      <w:pPr>
        <w:spacing w:after="0"/>
      </w:pPr>
      <w:r w:rsidRPr="003D288F">
        <w:t xml:space="preserve">Meeting closed at </w:t>
      </w:r>
      <w:r w:rsidR="0030500F">
        <w:t>7.50</w:t>
      </w:r>
      <w:r w:rsidR="00FC65EE">
        <w:t>pm</w:t>
      </w:r>
    </w:p>
    <w:p w14:paraId="05D3FF55" w14:textId="77777777" w:rsidR="00531B61" w:rsidRPr="003D288F" w:rsidRDefault="00531B61" w:rsidP="003D288F">
      <w:pPr>
        <w:spacing w:after="0"/>
        <w:rPr>
          <w:b/>
          <w:u w:val="single"/>
        </w:rPr>
      </w:pPr>
    </w:p>
    <w:p w14:paraId="577292C2" w14:textId="7396D7EA" w:rsidR="000043E6" w:rsidRDefault="00EE09DC" w:rsidP="000043E6">
      <w:pPr>
        <w:spacing w:after="0"/>
      </w:pPr>
      <w:r>
        <w:rPr>
          <w:b/>
          <w:u w:val="single"/>
        </w:rPr>
        <w:t xml:space="preserve">School Board </w:t>
      </w:r>
      <w:r w:rsidR="003D288F" w:rsidRPr="003D288F">
        <w:rPr>
          <w:b/>
          <w:u w:val="single"/>
        </w:rPr>
        <w:t>Hours Summary</w:t>
      </w:r>
      <w:r w:rsidR="003D288F" w:rsidRPr="003D288F">
        <w:rPr>
          <w:b/>
        </w:rPr>
        <w:t xml:space="preserve">:  </w:t>
      </w:r>
      <w:r w:rsidR="002D7EB0">
        <w:t>Recorded on</w:t>
      </w:r>
      <w:r w:rsidR="003D288F" w:rsidRPr="003D288F">
        <w:t xml:space="preserve"> spreadsheet in Dropbox.</w:t>
      </w:r>
    </w:p>
    <w:sectPr w:rsidR="000043E6" w:rsidSect="003D288F">
      <w:pgSz w:w="11906" w:h="16838"/>
      <w:pgMar w:top="1134" w:right="849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31C62"/>
    <w:multiLevelType w:val="hybridMultilevel"/>
    <w:tmpl w:val="47D88BB2"/>
    <w:lvl w:ilvl="0" w:tplc="1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3EC6649"/>
    <w:multiLevelType w:val="hybridMultilevel"/>
    <w:tmpl w:val="B0B47E0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A94459"/>
    <w:multiLevelType w:val="hybridMultilevel"/>
    <w:tmpl w:val="B402330C"/>
    <w:lvl w:ilvl="0" w:tplc="1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0E072AB"/>
    <w:multiLevelType w:val="hybridMultilevel"/>
    <w:tmpl w:val="CCFED9A2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0E63E87"/>
    <w:multiLevelType w:val="hybridMultilevel"/>
    <w:tmpl w:val="1BC4950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60018D"/>
    <w:multiLevelType w:val="hybridMultilevel"/>
    <w:tmpl w:val="49969684"/>
    <w:lvl w:ilvl="0" w:tplc="140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23A40B65"/>
    <w:multiLevelType w:val="hybridMultilevel"/>
    <w:tmpl w:val="921A698A"/>
    <w:lvl w:ilvl="0" w:tplc="14090019">
      <w:start w:val="1"/>
      <w:numFmt w:val="lowerLetter"/>
      <w:lvlText w:val="%1."/>
      <w:lvlJc w:val="left"/>
      <w:pPr>
        <w:ind w:left="711" w:hanging="360"/>
      </w:pPr>
    </w:lvl>
    <w:lvl w:ilvl="1" w:tplc="14090019" w:tentative="1">
      <w:start w:val="1"/>
      <w:numFmt w:val="lowerLetter"/>
      <w:lvlText w:val="%2."/>
      <w:lvlJc w:val="left"/>
      <w:pPr>
        <w:ind w:left="1431" w:hanging="360"/>
      </w:pPr>
    </w:lvl>
    <w:lvl w:ilvl="2" w:tplc="1409001B" w:tentative="1">
      <w:start w:val="1"/>
      <w:numFmt w:val="lowerRoman"/>
      <w:lvlText w:val="%3."/>
      <w:lvlJc w:val="right"/>
      <w:pPr>
        <w:ind w:left="2151" w:hanging="180"/>
      </w:pPr>
    </w:lvl>
    <w:lvl w:ilvl="3" w:tplc="1409000F" w:tentative="1">
      <w:start w:val="1"/>
      <w:numFmt w:val="decimal"/>
      <w:lvlText w:val="%4."/>
      <w:lvlJc w:val="left"/>
      <w:pPr>
        <w:ind w:left="2871" w:hanging="360"/>
      </w:pPr>
    </w:lvl>
    <w:lvl w:ilvl="4" w:tplc="14090019" w:tentative="1">
      <w:start w:val="1"/>
      <w:numFmt w:val="lowerLetter"/>
      <w:lvlText w:val="%5."/>
      <w:lvlJc w:val="left"/>
      <w:pPr>
        <w:ind w:left="3591" w:hanging="360"/>
      </w:pPr>
    </w:lvl>
    <w:lvl w:ilvl="5" w:tplc="1409001B" w:tentative="1">
      <w:start w:val="1"/>
      <w:numFmt w:val="lowerRoman"/>
      <w:lvlText w:val="%6."/>
      <w:lvlJc w:val="right"/>
      <w:pPr>
        <w:ind w:left="4311" w:hanging="180"/>
      </w:pPr>
    </w:lvl>
    <w:lvl w:ilvl="6" w:tplc="1409000F" w:tentative="1">
      <w:start w:val="1"/>
      <w:numFmt w:val="decimal"/>
      <w:lvlText w:val="%7."/>
      <w:lvlJc w:val="left"/>
      <w:pPr>
        <w:ind w:left="5031" w:hanging="360"/>
      </w:pPr>
    </w:lvl>
    <w:lvl w:ilvl="7" w:tplc="14090019" w:tentative="1">
      <w:start w:val="1"/>
      <w:numFmt w:val="lowerLetter"/>
      <w:lvlText w:val="%8."/>
      <w:lvlJc w:val="left"/>
      <w:pPr>
        <w:ind w:left="5751" w:hanging="360"/>
      </w:pPr>
    </w:lvl>
    <w:lvl w:ilvl="8" w:tplc="140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7" w15:restartNumberingAfterBreak="0">
    <w:nsid w:val="296B1761"/>
    <w:multiLevelType w:val="hybridMultilevel"/>
    <w:tmpl w:val="16F03746"/>
    <w:lvl w:ilvl="0" w:tplc="1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32E35D28"/>
    <w:multiLevelType w:val="hybridMultilevel"/>
    <w:tmpl w:val="AFAE25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444EC"/>
    <w:multiLevelType w:val="hybridMultilevel"/>
    <w:tmpl w:val="9F0C1CF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D54D88"/>
    <w:multiLevelType w:val="hybridMultilevel"/>
    <w:tmpl w:val="6AD8438A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71D57A9"/>
    <w:multiLevelType w:val="hybridMultilevel"/>
    <w:tmpl w:val="89A88A1C"/>
    <w:lvl w:ilvl="0" w:tplc="1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49691582"/>
    <w:multiLevelType w:val="hybridMultilevel"/>
    <w:tmpl w:val="BD18C3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16F1D"/>
    <w:multiLevelType w:val="hybridMultilevel"/>
    <w:tmpl w:val="CCA8EEC2"/>
    <w:lvl w:ilvl="0" w:tplc="CEC866B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C3F8B"/>
    <w:multiLevelType w:val="hybridMultilevel"/>
    <w:tmpl w:val="0F5CBD00"/>
    <w:lvl w:ilvl="0" w:tplc="14090019">
      <w:start w:val="1"/>
      <w:numFmt w:val="lowerLetter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6A71D6"/>
    <w:multiLevelType w:val="hybridMultilevel"/>
    <w:tmpl w:val="09B0067A"/>
    <w:lvl w:ilvl="0" w:tplc="1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4166701"/>
    <w:multiLevelType w:val="hybridMultilevel"/>
    <w:tmpl w:val="E102888E"/>
    <w:lvl w:ilvl="0" w:tplc="1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642642FD"/>
    <w:multiLevelType w:val="hybridMultilevel"/>
    <w:tmpl w:val="33186C6C"/>
    <w:lvl w:ilvl="0" w:tplc="1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7F1D08"/>
    <w:multiLevelType w:val="hybridMultilevel"/>
    <w:tmpl w:val="E834D70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0222A5"/>
    <w:multiLevelType w:val="hybridMultilevel"/>
    <w:tmpl w:val="A574D34A"/>
    <w:lvl w:ilvl="0" w:tplc="1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6C5A0EE6"/>
    <w:multiLevelType w:val="hybridMultilevel"/>
    <w:tmpl w:val="5A7E0F7A"/>
    <w:lvl w:ilvl="0" w:tplc="1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AB83254"/>
    <w:multiLevelType w:val="hybridMultilevel"/>
    <w:tmpl w:val="1BB092C4"/>
    <w:lvl w:ilvl="0" w:tplc="B48AB8B8">
      <w:numFmt w:val="bullet"/>
      <w:lvlText w:val="–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 w15:restartNumberingAfterBreak="0">
    <w:nsid w:val="7C5939E4"/>
    <w:multiLevelType w:val="hybridMultilevel"/>
    <w:tmpl w:val="1CB846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E8463B8"/>
    <w:multiLevelType w:val="hybridMultilevel"/>
    <w:tmpl w:val="A4F4A790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76280E"/>
    <w:multiLevelType w:val="hybridMultilevel"/>
    <w:tmpl w:val="20049C3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8"/>
  </w:num>
  <w:num w:numId="5">
    <w:abstractNumId w:val="3"/>
  </w:num>
  <w:num w:numId="6">
    <w:abstractNumId w:val="15"/>
  </w:num>
  <w:num w:numId="7">
    <w:abstractNumId w:val="2"/>
  </w:num>
  <w:num w:numId="8">
    <w:abstractNumId w:val="19"/>
  </w:num>
  <w:num w:numId="9">
    <w:abstractNumId w:val="7"/>
  </w:num>
  <w:num w:numId="10">
    <w:abstractNumId w:val="21"/>
  </w:num>
  <w:num w:numId="11">
    <w:abstractNumId w:val="20"/>
  </w:num>
  <w:num w:numId="12">
    <w:abstractNumId w:val="5"/>
  </w:num>
  <w:num w:numId="13">
    <w:abstractNumId w:val="18"/>
  </w:num>
  <w:num w:numId="14">
    <w:abstractNumId w:val="24"/>
  </w:num>
  <w:num w:numId="15">
    <w:abstractNumId w:val="4"/>
  </w:num>
  <w:num w:numId="16">
    <w:abstractNumId w:val="1"/>
  </w:num>
  <w:num w:numId="17">
    <w:abstractNumId w:val="11"/>
  </w:num>
  <w:num w:numId="18">
    <w:abstractNumId w:val="16"/>
  </w:num>
  <w:num w:numId="19">
    <w:abstractNumId w:val="23"/>
  </w:num>
  <w:num w:numId="20">
    <w:abstractNumId w:val="9"/>
  </w:num>
  <w:num w:numId="21">
    <w:abstractNumId w:val="22"/>
  </w:num>
  <w:num w:numId="22">
    <w:abstractNumId w:val="6"/>
  </w:num>
  <w:num w:numId="23">
    <w:abstractNumId w:val="13"/>
  </w:num>
  <w:num w:numId="24">
    <w:abstractNumId w:val="1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3E6"/>
    <w:rsid w:val="00002E04"/>
    <w:rsid w:val="000038B0"/>
    <w:rsid w:val="000043E6"/>
    <w:rsid w:val="000316A8"/>
    <w:rsid w:val="000325D4"/>
    <w:rsid w:val="000400C2"/>
    <w:rsid w:val="000520C5"/>
    <w:rsid w:val="00065CD3"/>
    <w:rsid w:val="0007397F"/>
    <w:rsid w:val="00077734"/>
    <w:rsid w:val="000801FF"/>
    <w:rsid w:val="000925C5"/>
    <w:rsid w:val="000A2E7D"/>
    <w:rsid w:val="000A40D7"/>
    <w:rsid w:val="000C104F"/>
    <w:rsid w:val="000E1981"/>
    <w:rsid w:val="000E24E9"/>
    <w:rsid w:val="000E2BB1"/>
    <w:rsid w:val="000E4A8D"/>
    <w:rsid w:val="000F5775"/>
    <w:rsid w:val="00101A84"/>
    <w:rsid w:val="001067B1"/>
    <w:rsid w:val="00112FD2"/>
    <w:rsid w:val="001154A7"/>
    <w:rsid w:val="00121D1B"/>
    <w:rsid w:val="001436B4"/>
    <w:rsid w:val="00153448"/>
    <w:rsid w:val="00160B93"/>
    <w:rsid w:val="0017229A"/>
    <w:rsid w:val="001A468E"/>
    <w:rsid w:val="001A58AF"/>
    <w:rsid w:val="001B1F7F"/>
    <w:rsid w:val="001D7375"/>
    <w:rsid w:val="001D7C30"/>
    <w:rsid w:val="001E12B5"/>
    <w:rsid w:val="001F2BE4"/>
    <w:rsid w:val="001F7CA6"/>
    <w:rsid w:val="0024104F"/>
    <w:rsid w:val="002410B3"/>
    <w:rsid w:val="00244CFE"/>
    <w:rsid w:val="0026032C"/>
    <w:rsid w:val="0026197B"/>
    <w:rsid w:val="00275B49"/>
    <w:rsid w:val="002807E0"/>
    <w:rsid w:val="00291733"/>
    <w:rsid w:val="002A4741"/>
    <w:rsid w:val="002B59B1"/>
    <w:rsid w:val="002C043B"/>
    <w:rsid w:val="002C0705"/>
    <w:rsid w:val="002C2011"/>
    <w:rsid w:val="002D7EB0"/>
    <w:rsid w:val="002E4D73"/>
    <w:rsid w:val="002E5642"/>
    <w:rsid w:val="002E7E5F"/>
    <w:rsid w:val="0030500F"/>
    <w:rsid w:val="00347158"/>
    <w:rsid w:val="00350152"/>
    <w:rsid w:val="0035242C"/>
    <w:rsid w:val="003569AB"/>
    <w:rsid w:val="00365336"/>
    <w:rsid w:val="00374CBF"/>
    <w:rsid w:val="00392283"/>
    <w:rsid w:val="003975D8"/>
    <w:rsid w:val="003A160D"/>
    <w:rsid w:val="003A4EFE"/>
    <w:rsid w:val="003B68BC"/>
    <w:rsid w:val="003C5185"/>
    <w:rsid w:val="003D0AE1"/>
    <w:rsid w:val="003D288F"/>
    <w:rsid w:val="003D40D0"/>
    <w:rsid w:val="003D53A1"/>
    <w:rsid w:val="003E1CB3"/>
    <w:rsid w:val="003E2870"/>
    <w:rsid w:val="00407F19"/>
    <w:rsid w:val="004204FB"/>
    <w:rsid w:val="00431DA8"/>
    <w:rsid w:val="00432D7E"/>
    <w:rsid w:val="004333A6"/>
    <w:rsid w:val="00454F80"/>
    <w:rsid w:val="00497951"/>
    <w:rsid w:val="004B27A1"/>
    <w:rsid w:val="004B343C"/>
    <w:rsid w:val="004B373B"/>
    <w:rsid w:val="004C32F0"/>
    <w:rsid w:val="00506870"/>
    <w:rsid w:val="00515163"/>
    <w:rsid w:val="005176AE"/>
    <w:rsid w:val="00524F4C"/>
    <w:rsid w:val="00527BC3"/>
    <w:rsid w:val="00531B61"/>
    <w:rsid w:val="00535EBB"/>
    <w:rsid w:val="00551DBD"/>
    <w:rsid w:val="00562924"/>
    <w:rsid w:val="00565F43"/>
    <w:rsid w:val="00566B25"/>
    <w:rsid w:val="00571170"/>
    <w:rsid w:val="005915CA"/>
    <w:rsid w:val="005A7B7B"/>
    <w:rsid w:val="005B632D"/>
    <w:rsid w:val="005C678B"/>
    <w:rsid w:val="005C7DE2"/>
    <w:rsid w:val="005D0ED6"/>
    <w:rsid w:val="005D311E"/>
    <w:rsid w:val="005E1376"/>
    <w:rsid w:val="005E2619"/>
    <w:rsid w:val="005E2B60"/>
    <w:rsid w:val="00616972"/>
    <w:rsid w:val="00640538"/>
    <w:rsid w:val="00660114"/>
    <w:rsid w:val="00661691"/>
    <w:rsid w:val="00661BAB"/>
    <w:rsid w:val="00680202"/>
    <w:rsid w:val="00683CD8"/>
    <w:rsid w:val="006A7E5F"/>
    <w:rsid w:val="006B4410"/>
    <w:rsid w:val="006B7B07"/>
    <w:rsid w:val="006C0504"/>
    <w:rsid w:val="006D2F2C"/>
    <w:rsid w:val="006D6937"/>
    <w:rsid w:val="006F5643"/>
    <w:rsid w:val="00716CE2"/>
    <w:rsid w:val="007212CC"/>
    <w:rsid w:val="00721C90"/>
    <w:rsid w:val="00730A5F"/>
    <w:rsid w:val="00740165"/>
    <w:rsid w:val="007456C1"/>
    <w:rsid w:val="00751CF1"/>
    <w:rsid w:val="007547AD"/>
    <w:rsid w:val="0076149C"/>
    <w:rsid w:val="007632AE"/>
    <w:rsid w:val="00772418"/>
    <w:rsid w:val="007740C5"/>
    <w:rsid w:val="0077578B"/>
    <w:rsid w:val="0077752C"/>
    <w:rsid w:val="00780C3A"/>
    <w:rsid w:val="007A42D8"/>
    <w:rsid w:val="007B10E7"/>
    <w:rsid w:val="007C1CC4"/>
    <w:rsid w:val="007C2511"/>
    <w:rsid w:val="007C7A5D"/>
    <w:rsid w:val="007C7B79"/>
    <w:rsid w:val="007D4672"/>
    <w:rsid w:val="007E5D6A"/>
    <w:rsid w:val="007E6FC4"/>
    <w:rsid w:val="007F129E"/>
    <w:rsid w:val="007F4867"/>
    <w:rsid w:val="00801FBA"/>
    <w:rsid w:val="008133C1"/>
    <w:rsid w:val="00816AC5"/>
    <w:rsid w:val="00821151"/>
    <w:rsid w:val="00830C9B"/>
    <w:rsid w:val="00835BC8"/>
    <w:rsid w:val="00842B6C"/>
    <w:rsid w:val="0086205B"/>
    <w:rsid w:val="00864798"/>
    <w:rsid w:val="00873E26"/>
    <w:rsid w:val="00880A31"/>
    <w:rsid w:val="00880E99"/>
    <w:rsid w:val="008B080C"/>
    <w:rsid w:val="008C3BF8"/>
    <w:rsid w:val="008C4667"/>
    <w:rsid w:val="008D20DA"/>
    <w:rsid w:val="008E0CE1"/>
    <w:rsid w:val="008F43D3"/>
    <w:rsid w:val="008F71E7"/>
    <w:rsid w:val="009002DF"/>
    <w:rsid w:val="009038D5"/>
    <w:rsid w:val="00907AAD"/>
    <w:rsid w:val="00924223"/>
    <w:rsid w:val="00930B2A"/>
    <w:rsid w:val="00935706"/>
    <w:rsid w:val="00941A3A"/>
    <w:rsid w:val="00947CEF"/>
    <w:rsid w:val="00953B03"/>
    <w:rsid w:val="0096045D"/>
    <w:rsid w:val="009610EB"/>
    <w:rsid w:val="00980340"/>
    <w:rsid w:val="00982AD7"/>
    <w:rsid w:val="009838AB"/>
    <w:rsid w:val="009855CC"/>
    <w:rsid w:val="00987634"/>
    <w:rsid w:val="0099590F"/>
    <w:rsid w:val="009A318E"/>
    <w:rsid w:val="009B37C3"/>
    <w:rsid w:val="009B5A28"/>
    <w:rsid w:val="009B7360"/>
    <w:rsid w:val="009D43AB"/>
    <w:rsid w:val="009D4C18"/>
    <w:rsid w:val="009D6827"/>
    <w:rsid w:val="009E0639"/>
    <w:rsid w:val="009E284B"/>
    <w:rsid w:val="009E3EC7"/>
    <w:rsid w:val="009F365A"/>
    <w:rsid w:val="00A0253F"/>
    <w:rsid w:val="00A05C3F"/>
    <w:rsid w:val="00A1144F"/>
    <w:rsid w:val="00A268C0"/>
    <w:rsid w:val="00A34816"/>
    <w:rsid w:val="00A36927"/>
    <w:rsid w:val="00A424E2"/>
    <w:rsid w:val="00A4258B"/>
    <w:rsid w:val="00A44F16"/>
    <w:rsid w:val="00A55ACA"/>
    <w:rsid w:val="00A62356"/>
    <w:rsid w:val="00A63433"/>
    <w:rsid w:val="00A637FD"/>
    <w:rsid w:val="00A80F53"/>
    <w:rsid w:val="00A853C5"/>
    <w:rsid w:val="00A8572C"/>
    <w:rsid w:val="00A957BB"/>
    <w:rsid w:val="00AA1499"/>
    <w:rsid w:val="00AA254E"/>
    <w:rsid w:val="00AA4F11"/>
    <w:rsid w:val="00AA6E1A"/>
    <w:rsid w:val="00AD2B06"/>
    <w:rsid w:val="00AF697F"/>
    <w:rsid w:val="00B16A1A"/>
    <w:rsid w:val="00B23033"/>
    <w:rsid w:val="00B27D14"/>
    <w:rsid w:val="00B31420"/>
    <w:rsid w:val="00B35A31"/>
    <w:rsid w:val="00B55262"/>
    <w:rsid w:val="00B56744"/>
    <w:rsid w:val="00B626F2"/>
    <w:rsid w:val="00B66933"/>
    <w:rsid w:val="00B76C4C"/>
    <w:rsid w:val="00B80E04"/>
    <w:rsid w:val="00B85A66"/>
    <w:rsid w:val="00B9279B"/>
    <w:rsid w:val="00BA20C1"/>
    <w:rsid w:val="00BB7AFD"/>
    <w:rsid w:val="00BC17F6"/>
    <w:rsid w:val="00BD2CB5"/>
    <w:rsid w:val="00BF0B0D"/>
    <w:rsid w:val="00BF42A5"/>
    <w:rsid w:val="00C103C4"/>
    <w:rsid w:val="00C104BF"/>
    <w:rsid w:val="00C15559"/>
    <w:rsid w:val="00C25661"/>
    <w:rsid w:val="00C337D0"/>
    <w:rsid w:val="00C36251"/>
    <w:rsid w:val="00C43626"/>
    <w:rsid w:val="00C909B9"/>
    <w:rsid w:val="00CA0475"/>
    <w:rsid w:val="00CA5104"/>
    <w:rsid w:val="00CD4709"/>
    <w:rsid w:val="00CE1F1D"/>
    <w:rsid w:val="00CE2754"/>
    <w:rsid w:val="00CE3FD9"/>
    <w:rsid w:val="00CE46D6"/>
    <w:rsid w:val="00CF19D9"/>
    <w:rsid w:val="00CF2BF4"/>
    <w:rsid w:val="00D01059"/>
    <w:rsid w:val="00D01B29"/>
    <w:rsid w:val="00D2080C"/>
    <w:rsid w:val="00D24AF0"/>
    <w:rsid w:val="00D476BA"/>
    <w:rsid w:val="00D55610"/>
    <w:rsid w:val="00D60318"/>
    <w:rsid w:val="00D60DB5"/>
    <w:rsid w:val="00D62A92"/>
    <w:rsid w:val="00D74FBB"/>
    <w:rsid w:val="00D75DCD"/>
    <w:rsid w:val="00D906FB"/>
    <w:rsid w:val="00D91A93"/>
    <w:rsid w:val="00D954DC"/>
    <w:rsid w:val="00D9581C"/>
    <w:rsid w:val="00DA7061"/>
    <w:rsid w:val="00DB0406"/>
    <w:rsid w:val="00DB49B4"/>
    <w:rsid w:val="00DC15BB"/>
    <w:rsid w:val="00DC178D"/>
    <w:rsid w:val="00DC2DB1"/>
    <w:rsid w:val="00DC4607"/>
    <w:rsid w:val="00DD5B93"/>
    <w:rsid w:val="00DE0DCB"/>
    <w:rsid w:val="00DE1796"/>
    <w:rsid w:val="00DE6C61"/>
    <w:rsid w:val="00DF172D"/>
    <w:rsid w:val="00DF216B"/>
    <w:rsid w:val="00DF31BA"/>
    <w:rsid w:val="00DF6C0C"/>
    <w:rsid w:val="00DF7DC6"/>
    <w:rsid w:val="00E03A3A"/>
    <w:rsid w:val="00E0747C"/>
    <w:rsid w:val="00E074AF"/>
    <w:rsid w:val="00E16B2A"/>
    <w:rsid w:val="00E17B7E"/>
    <w:rsid w:val="00E3236A"/>
    <w:rsid w:val="00E35A27"/>
    <w:rsid w:val="00E52E58"/>
    <w:rsid w:val="00E530EC"/>
    <w:rsid w:val="00E62CAA"/>
    <w:rsid w:val="00E776CC"/>
    <w:rsid w:val="00E80067"/>
    <w:rsid w:val="00E818A1"/>
    <w:rsid w:val="00E83B26"/>
    <w:rsid w:val="00E8721F"/>
    <w:rsid w:val="00EA483D"/>
    <w:rsid w:val="00EB0563"/>
    <w:rsid w:val="00EC624C"/>
    <w:rsid w:val="00ED74E5"/>
    <w:rsid w:val="00ED7959"/>
    <w:rsid w:val="00EE09DC"/>
    <w:rsid w:val="00EF0CCE"/>
    <w:rsid w:val="00EF584A"/>
    <w:rsid w:val="00F00EAB"/>
    <w:rsid w:val="00F013F2"/>
    <w:rsid w:val="00F01470"/>
    <w:rsid w:val="00F03444"/>
    <w:rsid w:val="00F05130"/>
    <w:rsid w:val="00F05972"/>
    <w:rsid w:val="00F16BF6"/>
    <w:rsid w:val="00F24B96"/>
    <w:rsid w:val="00F33E97"/>
    <w:rsid w:val="00F35E7D"/>
    <w:rsid w:val="00F43B14"/>
    <w:rsid w:val="00F50C87"/>
    <w:rsid w:val="00F53632"/>
    <w:rsid w:val="00F54E3B"/>
    <w:rsid w:val="00F60EAE"/>
    <w:rsid w:val="00F6455E"/>
    <w:rsid w:val="00F760A6"/>
    <w:rsid w:val="00F842BC"/>
    <w:rsid w:val="00F9103C"/>
    <w:rsid w:val="00F92C2B"/>
    <w:rsid w:val="00F974F9"/>
    <w:rsid w:val="00FA2FE9"/>
    <w:rsid w:val="00FA7F9F"/>
    <w:rsid w:val="00FB2DEC"/>
    <w:rsid w:val="00FB3CF3"/>
    <w:rsid w:val="00FB4D81"/>
    <w:rsid w:val="00FC3E46"/>
    <w:rsid w:val="00FC44C8"/>
    <w:rsid w:val="00FC65EE"/>
    <w:rsid w:val="00FD5724"/>
    <w:rsid w:val="00FE517F"/>
    <w:rsid w:val="00FF0313"/>
    <w:rsid w:val="00FF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94669"/>
  <w15:chartTrackingRefBased/>
  <w15:docId w15:val="{C9E87BDC-9D18-4797-BDEA-D009EAB1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2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288F"/>
    <w:pPr>
      <w:ind w:left="720"/>
      <w:contextualSpacing/>
    </w:pPr>
  </w:style>
  <w:style w:type="paragraph" w:styleId="NoSpacing">
    <w:name w:val="No Spacing"/>
    <w:uiPriority w:val="1"/>
    <w:qFormat/>
    <w:rsid w:val="00C256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DefaultParagraphFont"/>
    <w:rsid w:val="009D6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zstaknowledgehub.org.nz/copy-of-ho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57DB8-3B6A-42F1-8BE6-188653F4E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3102</TotalTime>
  <Pages>6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Ridder, Janene</dc:creator>
  <cp:keywords/>
  <dc:description/>
  <cp:lastModifiedBy>Janene de Ridder</cp:lastModifiedBy>
  <cp:revision>34</cp:revision>
  <dcterms:created xsi:type="dcterms:W3CDTF">2021-04-13T05:40:00Z</dcterms:created>
  <dcterms:modified xsi:type="dcterms:W3CDTF">2021-05-05T02:18:00Z</dcterms:modified>
</cp:coreProperties>
</file>